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7A30" w:rsidRDefault="00CD6897" w:rsidP="00097A30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097A30">
        <w:rPr>
          <w:rFonts w:ascii="Corbel" w:hAnsi="Corbel"/>
          <w:bCs/>
          <w:i/>
        </w:rPr>
        <w:t>Załącznik nr 1.5 do Zarządzenia Rektora UR  nr 61/2025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C05726">
        <w:rPr>
          <w:rFonts w:ascii="Corbel" w:hAnsi="Corbel"/>
          <w:b/>
          <w:smallCaps/>
          <w:sz w:val="24"/>
          <w:szCs w:val="24"/>
        </w:rPr>
        <w:t xml:space="preserve"> </w:t>
      </w:r>
      <w:r w:rsidR="00B07B0A">
        <w:rPr>
          <w:rFonts w:ascii="Corbel" w:hAnsi="Corbel"/>
          <w:i/>
          <w:smallCaps/>
          <w:sz w:val="24"/>
          <w:szCs w:val="24"/>
        </w:rPr>
        <w:t>2025-2027</w:t>
      </w:r>
    </w:p>
    <w:p w:rsidR="0085747A" w:rsidRDefault="0085747A" w:rsidP="00705F69">
      <w:pPr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</w:rPr>
      </w:pP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E44D3F">
        <w:rPr>
          <w:rFonts w:ascii="Corbel" w:hAnsi="Corbel"/>
          <w:sz w:val="20"/>
          <w:szCs w:val="20"/>
        </w:rPr>
        <w:t>20</w:t>
      </w:r>
      <w:r w:rsidR="001D6ABF">
        <w:rPr>
          <w:rFonts w:ascii="Corbel" w:hAnsi="Corbel"/>
          <w:sz w:val="20"/>
          <w:szCs w:val="20"/>
        </w:rPr>
        <w:t>2</w:t>
      </w:r>
      <w:r w:rsidR="00515639">
        <w:rPr>
          <w:rFonts w:ascii="Corbel" w:hAnsi="Corbel"/>
          <w:sz w:val="20"/>
          <w:szCs w:val="20"/>
        </w:rPr>
        <w:t>5</w:t>
      </w:r>
      <w:r w:rsidR="00E44D3F">
        <w:rPr>
          <w:rFonts w:ascii="Corbel" w:hAnsi="Corbel"/>
          <w:sz w:val="20"/>
          <w:szCs w:val="20"/>
        </w:rPr>
        <w:t>/202</w:t>
      </w:r>
      <w:r w:rsidR="00515639">
        <w:rPr>
          <w:rFonts w:ascii="Corbel" w:hAnsi="Corbel"/>
          <w:sz w:val="20"/>
          <w:szCs w:val="20"/>
        </w:rPr>
        <w:t>6</w:t>
      </w:r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4C2B89" w:rsidRDefault="00E44D3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4C2B89">
              <w:rPr>
                <w:rFonts w:ascii="Corbel" w:hAnsi="Corbel"/>
                <w:b w:val="0"/>
                <w:bCs/>
                <w:sz w:val="24"/>
                <w:szCs w:val="24"/>
              </w:rPr>
              <w:t>Praktyka zawodowa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B07B0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07B0A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  <w:bookmarkStart w:id="0" w:name="_GoBack"/>
            <w:bookmarkEnd w:id="0"/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AB044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E44D3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</w:t>
            </w:r>
            <w:r w:rsidR="00AB0444">
              <w:rPr>
                <w:rFonts w:ascii="Corbel" w:hAnsi="Corbel"/>
                <w:b w:val="0"/>
                <w:sz w:val="24"/>
                <w:szCs w:val="24"/>
              </w:rPr>
              <w:t>,</w:t>
            </w:r>
            <w:r w:rsidR="001D6ABF">
              <w:rPr>
                <w:rFonts w:ascii="Corbel" w:hAnsi="Corbel"/>
                <w:b w:val="0"/>
                <w:sz w:val="24"/>
                <w:szCs w:val="24"/>
              </w:rPr>
              <w:t xml:space="preserve"> sp. profilaktyka społeczna z resocjalizacją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9C54AE" w:rsidRDefault="00E44D3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C54AE" w:rsidRDefault="00E44D3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9C54AE" w:rsidRDefault="00492E9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E44D3F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AB0444">
              <w:rPr>
                <w:rFonts w:ascii="Corbel" w:hAnsi="Corbel"/>
                <w:b w:val="0"/>
                <w:sz w:val="24"/>
                <w:szCs w:val="24"/>
              </w:rPr>
              <w:t>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9C54AE" w:rsidRDefault="0041721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II, semestr 3,4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41721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E44D3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9C54AE" w:rsidRDefault="001D6AB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E44D3F">
              <w:rPr>
                <w:rFonts w:ascii="Corbel" w:hAnsi="Corbel"/>
                <w:b w:val="0"/>
                <w:sz w:val="24"/>
                <w:szCs w:val="24"/>
              </w:rPr>
              <w:t>r Agnieszka Wróbel-Chmiel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097A30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:rsidTr="00E44D3F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E44D3F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41721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41721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F548A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</w:tr>
      <w:tr w:rsidR="00417214" w:rsidRPr="009C54AE" w:rsidTr="00E44D3F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214" w:rsidRDefault="0041721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214" w:rsidRDefault="0041721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214" w:rsidRDefault="0041721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214" w:rsidRDefault="0041721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214" w:rsidRDefault="0041721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214" w:rsidRDefault="0041721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214" w:rsidRDefault="0041721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214" w:rsidRDefault="0041721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214" w:rsidRDefault="0041721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214" w:rsidRDefault="00F548A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Default="0085747A" w:rsidP="00494B0C">
      <w:pPr>
        <w:pStyle w:val="Punktygwne"/>
        <w:spacing w:before="0" w:after="0"/>
        <w:ind w:left="709"/>
        <w:rPr>
          <w:rFonts w:ascii="MS Gothic" w:eastAsia="MS Gothic" w:hAnsi="MS Gothic" w:cs="MS Gothic"/>
          <w:b w:val="0"/>
          <w:szCs w:val="24"/>
        </w:rPr>
      </w:pPr>
    </w:p>
    <w:p w:rsidR="00494B0C" w:rsidRDefault="00494B0C" w:rsidP="00417214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Praktyka zawodowa w wymiarze 120h w placówkach związanych z wybraną przez studenta specjalnością.</w:t>
      </w:r>
    </w:p>
    <w:p w:rsidR="00494B0C" w:rsidRDefault="00494B0C" w:rsidP="00494B0C">
      <w:pPr>
        <w:pStyle w:val="Punktygwne"/>
        <w:spacing w:before="0" w:after="0"/>
        <w:ind w:left="709"/>
        <w:jc w:val="both"/>
        <w:rPr>
          <w:rFonts w:ascii="Corbel" w:hAnsi="Corbel"/>
          <w:b w:val="0"/>
          <w:smallCaps w:val="0"/>
          <w:szCs w:val="24"/>
        </w:rPr>
      </w:pPr>
    </w:p>
    <w:p w:rsidR="00C9478F" w:rsidRPr="00C9478F" w:rsidRDefault="00494B0C" w:rsidP="00417214">
      <w:pPr>
        <w:pStyle w:val="Punktygwne"/>
        <w:spacing w:before="0" w:after="0"/>
        <w:jc w:val="both"/>
        <w:rPr>
          <w:rFonts w:ascii="Corbel" w:hAnsi="Corbel"/>
          <w:bCs/>
          <w:smallCaps w:val="0"/>
          <w:szCs w:val="24"/>
          <w:u w:val="single"/>
        </w:rPr>
      </w:pPr>
      <w:r w:rsidRPr="00C9478F">
        <w:rPr>
          <w:rFonts w:ascii="Corbel" w:hAnsi="Corbel"/>
          <w:bCs/>
          <w:smallCaps w:val="0"/>
          <w:szCs w:val="24"/>
          <w:u w:val="single"/>
        </w:rPr>
        <w:t>Uwaga: szczegóły dotyczące realizacji praktyki określone są w jej wytycznych.</w:t>
      </w:r>
    </w:p>
    <w:p w:rsidR="0085747A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C9478F" w:rsidRPr="009C54AE" w:rsidRDefault="00C9478F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</w:p>
    <w:p w:rsidR="009C54AE" w:rsidRDefault="00417214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:rsidR="00C9478F" w:rsidRDefault="00C9478F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9C54AE" w:rsidRDefault="00C9478F" w:rsidP="00C9478F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Posiadanie podstawowej wiedzy ogólnopedagogicznej oraz z zakresu funkcjonowania instytucji profilaktycznych i resocjalizacyjnych.</w:t>
            </w: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43"/>
        <w:gridCol w:w="8677"/>
      </w:tblGrid>
      <w:tr w:rsidR="0085747A" w:rsidRPr="009C54AE" w:rsidTr="00094817">
        <w:tc>
          <w:tcPr>
            <w:tcW w:w="843" w:type="dxa"/>
            <w:vAlign w:val="center"/>
          </w:tcPr>
          <w:p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7" w:type="dxa"/>
            <w:vAlign w:val="center"/>
          </w:tcPr>
          <w:p w:rsidR="0085747A" w:rsidRPr="00094817" w:rsidRDefault="00094817" w:rsidP="00C9478F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094817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Zapoznanie studentów ze specyfiką działalności diagnostycznej, profilaktycznej </w:t>
            </w:r>
            <w:r w:rsidRPr="00094817">
              <w:rPr>
                <w:rFonts w:ascii="Corbel" w:hAnsi="Corbel"/>
                <w:b w:val="0"/>
                <w:bCs/>
                <w:sz w:val="24"/>
                <w:szCs w:val="24"/>
              </w:rPr>
              <w:br/>
              <w:t>i resocjalizacyjnej wybranej placówki.</w:t>
            </w:r>
          </w:p>
        </w:tc>
      </w:tr>
      <w:tr w:rsidR="0085747A" w:rsidRPr="009C54AE" w:rsidTr="00094817">
        <w:tc>
          <w:tcPr>
            <w:tcW w:w="843" w:type="dxa"/>
            <w:vAlign w:val="center"/>
          </w:tcPr>
          <w:p w:rsidR="0085747A" w:rsidRPr="009C54AE" w:rsidRDefault="00C9478F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7" w:type="dxa"/>
            <w:vAlign w:val="center"/>
          </w:tcPr>
          <w:p w:rsidR="0085747A" w:rsidRPr="00094817" w:rsidRDefault="00094817" w:rsidP="00094817">
            <w:pPr>
              <w:spacing w:after="0" w:line="240" w:lineRule="auto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094817">
              <w:rPr>
                <w:rFonts w:ascii="Corbel" w:hAnsi="Corbel"/>
                <w:bCs/>
                <w:sz w:val="24"/>
                <w:szCs w:val="24"/>
              </w:rPr>
              <w:t>Rozszerzenie wiedzy studentów na temat uwarunkowań zachowań dysfunkcjonalnych podopiecznych placówki.</w:t>
            </w:r>
          </w:p>
        </w:tc>
      </w:tr>
      <w:tr w:rsidR="0085747A" w:rsidRPr="009C54AE" w:rsidTr="00094817">
        <w:tc>
          <w:tcPr>
            <w:tcW w:w="843" w:type="dxa"/>
            <w:vAlign w:val="center"/>
          </w:tcPr>
          <w:p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C9478F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677" w:type="dxa"/>
            <w:vAlign w:val="center"/>
          </w:tcPr>
          <w:p w:rsidR="0085747A" w:rsidRPr="00094817" w:rsidRDefault="00094817" w:rsidP="00094817">
            <w:pPr>
              <w:spacing w:after="0" w:line="240" w:lineRule="auto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094817">
              <w:rPr>
                <w:rFonts w:ascii="Corbel" w:hAnsi="Corbel"/>
                <w:bCs/>
                <w:sz w:val="24"/>
                <w:szCs w:val="24"/>
              </w:rPr>
              <w:t>Wdrożenie studentów do wykonywania podstawowych czynności o charakterze: wychowawczym, profilaktycznym, resocjalizacyjnym – typowych dla danej placówki.</w:t>
            </w:r>
          </w:p>
        </w:tc>
      </w:tr>
      <w:tr w:rsidR="00C9478F" w:rsidRPr="009C54AE" w:rsidTr="00094817">
        <w:tc>
          <w:tcPr>
            <w:tcW w:w="843" w:type="dxa"/>
            <w:vAlign w:val="center"/>
          </w:tcPr>
          <w:p w:rsidR="00C9478F" w:rsidRPr="009C54AE" w:rsidRDefault="00C9478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677" w:type="dxa"/>
            <w:vAlign w:val="center"/>
          </w:tcPr>
          <w:p w:rsidR="00C9478F" w:rsidRPr="00094817" w:rsidRDefault="00094817" w:rsidP="00094817">
            <w:pPr>
              <w:spacing w:after="0" w:line="240" w:lineRule="auto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094817">
              <w:rPr>
                <w:rFonts w:ascii="Corbel" w:hAnsi="Corbel"/>
                <w:bCs/>
                <w:sz w:val="24"/>
                <w:szCs w:val="24"/>
              </w:rPr>
              <w:t xml:space="preserve">Kształtowanie umiejętności identyfikacji szeregu prawidłowości związanych ze specyfiką funkcjonowania osobowego i profesjonalnego pracowników merytorycznych danej placówki oraz skutecznością prowadzonych działań wychowawczych </w:t>
            </w:r>
            <w:r w:rsidRPr="00094817">
              <w:rPr>
                <w:rFonts w:ascii="Corbel" w:hAnsi="Corbel"/>
                <w:bCs/>
                <w:sz w:val="24"/>
                <w:szCs w:val="24"/>
              </w:rPr>
              <w:br/>
              <w:t>i resocjalizacyjnych.</w:t>
            </w:r>
          </w:p>
        </w:tc>
      </w:tr>
      <w:tr w:rsidR="00C9478F" w:rsidRPr="009C54AE" w:rsidTr="00094817">
        <w:tc>
          <w:tcPr>
            <w:tcW w:w="843" w:type="dxa"/>
            <w:vAlign w:val="center"/>
          </w:tcPr>
          <w:p w:rsidR="00C9478F" w:rsidRDefault="00C9478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677" w:type="dxa"/>
            <w:vAlign w:val="center"/>
          </w:tcPr>
          <w:p w:rsidR="00C9478F" w:rsidRPr="00094817" w:rsidRDefault="00094817" w:rsidP="00094817">
            <w:pPr>
              <w:spacing w:after="0" w:line="240" w:lineRule="auto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094817">
              <w:rPr>
                <w:rFonts w:ascii="Corbel" w:hAnsi="Corbel"/>
                <w:bCs/>
                <w:sz w:val="24"/>
                <w:szCs w:val="24"/>
              </w:rPr>
              <w:t>Kształtowanie umiejętności aktywnego uczestniczenia w procesie poszukiwania procedur indywidualizacji oddziaływań korekcyjnych wobec środowisk zagrożonych wykluczeniem społecznym.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81"/>
        <w:gridCol w:w="5974"/>
        <w:gridCol w:w="1865"/>
      </w:tblGrid>
      <w:tr w:rsidR="0085747A" w:rsidRPr="009C54AE" w:rsidTr="00471FC0">
        <w:tc>
          <w:tcPr>
            <w:tcW w:w="1681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:rsidR="0085747A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  <w:p w:rsidR="00AB0444" w:rsidRPr="00AB0444" w:rsidRDefault="00AB0444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Cs/>
                <w:smallCaps w:val="0"/>
                <w:szCs w:val="24"/>
              </w:rPr>
            </w:pPr>
            <w:r>
              <w:rPr>
                <w:rFonts w:ascii="Corbel" w:hAnsi="Corbel"/>
                <w:bCs/>
                <w:smallCaps w:val="0"/>
                <w:szCs w:val="24"/>
              </w:rPr>
              <w:t>STUDENT:</w:t>
            </w:r>
          </w:p>
        </w:tc>
        <w:tc>
          <w:tcPr>
            <w:tcW w:w="1865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2"/>
            </w:r>
          </w:p>
        </w:tc>
      </w:tr>
      <w:tr w:rsidR="0085747A" w:rsidRPr="009C54AE" w:rsidTr="00471FC0">
        <w:tc>
          <w:tcPr>
            <w:tcW w:w="168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:rsidR="0085747A" w:rsidRPr="009C54AE" w:rsidRDefault="00AB0444" w:rsidP="00B51D4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4D60DC">
              <w:rPr>
                <w:rFonts w:ascii="Corbel" w:hAnsi="Corbel"/>
                <w:b w:val="0"/>
                <w:smallCaps w:val="0"/>
                <w:szCs w:val="24"/>
              </w:rPr>
              <w:t xml:space="preserve">mówi </w:t>
            </w:r>
            <w:r w:rsidR="00824FBF">
              <w:rPr>
                <w:rFonts w:ascii="Corbel" w:hAnsi="Corbel"/>
                <w:b w:val="0"/>
                <w:smallCaps w:val="0"/>
                <w:szCs w:val="24"/>
              </w:rPr>
              <w:t>cele, zasady organizacji i funkcjonowania instytucji zajmujących się profilaktyką i resocjalizacją osób niedostosowanych społecznie.</w:t>
            </w:r>
          </w:p>
        </w:tc>
        <w:tc>
          <w:tcPr>
            <w:tcW w:w="1865" w:type="dxa"/>
          </w:tcPr>
          <w:p w:rsidR="00094817" w:rsidRDefault="0009481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K_W04</w:t>
            </w:r>
          </w:p>
          <w:p w:rsidR="00B51D45" w:rsidRPr="009C54AE" w:rsidRDefault="00B51D45" w:rsidP="00B51D4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5747A" w:rsidRPr="009C54AE" w:rsidTr="00471FC0">
        <w:tc>
          <w:tcPr>
            <w:tcW w:w="168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:rsidR="0085747A" w:rsidRPr="009C54AE" w:rsidRDefault="003125E7" w:rsidP="00B51D4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Scharakteryzuje podstawowe metody i techniki diagnostyczne w pracy z osobami niedostosowanymi społecznie.</w:t>
            </w:r>
          </w:p>
        </w:tc>
        <w:tc>
          <w:tcPr>
            <w:tcW w:w="1865" w:type="dxa"/>
          </w:tcPr>
          <w:p w:rsidR="0085747A" w:rsidRDefault="0009481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K_W05</w:t>
            </w:r>
          </w:p>
          <w:p w:rsidR="00B51D45" w:rsidRPr="009C54AE" w:rsidRDefault="00B51D45" w:rsidP="00B51D4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5747A" w:rsidRPr="009C54AE" w:rsidTr="00471FC0">
        <w:tc>
          <w:tcPr>
            <w:tcW w:w="168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68029A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974" w:type="dxa"/>
          </w:tcPr>
          <w:p w:rsidR="0085747A" w:rsidRPr="009C54AE" w:rsidRDefault="00AB0444" w:rsidP="00B51D4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86355D">
              <w:rPr>
                <w:rFonts w:ascii="Corbel" w:hAnsi="Corbel"/>
                <w:b w:val="0"/>
                <w:smallCaps w:val="0"/>
                <w:szCs w:val="24"/>
              </w:rPr>
              <w:t>yjaśni potrzebę współpracy specjalistówzróżnych dziedzin w zakresie kompleksowego oddziaływania na osoby niedostosowane społeczni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e </w:t>
            </w:r>
            <w:r w:rsidR="0086355D">
              <w:rPr>
                <w:rFonts w:ascii="Corbel" w:hAnsi="Corbel"/>
                <w:b w:val="0"/>
                <w:smallCaps w:val="0"/>
                <w:szCs w:val="24"/>
              </w:rPr>
              <w:t>w warunkach instytucjonalnych.</w:t>
            </w:r>
          </w:p>
        </w:tc>
        <w:tc>
          <w:tcPr>
            <w:tcW w:w="1865" w:type="dxa"/>
          </w:tcPr>
          <w:p w:rsidR="0085747A" w:rsidRPr="009C54AE" w:rsidRDefault="0009481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K_W07</w:t>
            </w:r>
          </w:p>
        </w:tc>
      </w:tr>
      <w:tr w:rsidR="00094817" w:rsidRPr="009C54AE" w:rsidTr="00471FC0">
        <w:tc>
          <w:tcPr>
            <w:tcW w:w="1681" w:type="dxa"/>
          </w:tcPr>
          <w:p w:rsidR="00094817" w:rsidRPr="009C54AE" w:rsidRDefault="0068029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</w:tcPr>
          <w:p w:rsidR="00094817" w:rsidRPr="009C54AE" w:rsidRDefault="00AB0444" w:rsidP="00B51D4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FF13F3">
              <w:rPr>
                <w:rFonts w:ascii="Corbel" w:hAnsi="Corbel"/>
                <w:b w:val="0"/>
                <w:smallCaps w:val="0"/>
                <w:szCs w:val="24"/>
              </w:rPr>
              <w:t>mówi</w:t>
            </w:r>
            <w:r w:rsidR="003125E7">
              <w:rPr>
                <w:rFonts w:ascii="Corbel" w:hAnsi="Corbel"/>
                <w:b w:val="0"/>
                <w:smallCaps w:val="0"/>
                <w:szCs w:val="24"/>
              </w:rPr>
              <w:t xml:space="preserve"> specyfikę oddziaływań diagnostycznych, profilaktycznych i resocjalizacyjnych podejmowanych wobec podopiecznych placówki oraz </w:t>
            </w:r>
            <w:r w:rsidR="00FF13F3">
              <w:rPr>
                <w:rFonts w:ascii="Corbel" w:hAnsi="Corbel"/>
                <w:b w:val="0"/>
                <w:smallCaps w:val="0"/>
                <w:szCs w:val="24"/>
              </w:rPr>
              <w:t>zachodzące między nimi relacje.</w:t>
            </w:r>
          </w:p>
        </w:tc>
        <w:tc>
          <w:tcPr>
            <w:tcW w:w="1865" w:type="dxa"/>
          </w:tcPr>
          <w:p w:rsidR="00094817" w:rsidRDefault="0009481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K_W08</w:t>
            </w:r>
          </w:p>
          <w:p w:rsidR="00B51D45" w:rsidRDefault="00B51D45" w:rsidP="00B51D4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094817" w:rsidRPr="009C54AE" w:rsidTr="00471FC0">
        <w:tc>
          <w:tcPr>
            <w:tcW w:w="1681" w:type="dxa"/>
          </w:tcPr>
          <w:p w:rsidR="00094817" w:rsidRPr="009C54AE" w:rsidRDefault="0068029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4" w:type="dxa"/>
          </w:tcPr>
          <w:p w:rsidR="00094817" w:rsidRPr="009C54AE" w:rsidRDefault="00AB0444" w:rsidP="00B51D4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D</w:t>
            </w:r>
            <w:r w:rsidR="00FF13F3">
              <w:rPr>
                <w:rFonts w:ascii="Corbel" w:hAnsi="Corbel"/>
                <w:b w:val="0"/>
                <w:smallCaps w:val="0"/>
                <w:szCs w:val="24"/>
              </w:rPr>
              <w:t>okona analizy i oceny źródeł gromadzenia informacjio zachowaniach dysfunkcjonalnych na podstawie dokumentacji placówki.</w:t>
            </w:r>
          </w:p>
        </w:tc>
        <w:tc>
          <w:tcPr>
            <w:tcW w:w="1865" w:type="dxa"/>
          </w:tcPr>
          <w:p w:rsidR="00094817" w:rsidRDefault="0009481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  <w:p w:rsidR="00B51D45" w:rsidRDefault="00B51D45" w:rsidP="00B51D4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6355D" w:rsidRPr="009C54AE" w:rsidTr="00471FC0">
        <w:tc>
          <w:tcPr>
            <w:tcW w:w="1681" w:type="dxa"/>
          </w:tcPr>
          <w:p w:rsidR="0086355D" w:rsidRPr="009C54AE" w:rsidRDefault="0068029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4" w:type="dxa"/>
          </w:tcPr>
          <w:p w:rsidR="0086355D" w:rsidRPr="009C54AE" w:rsidRDefault="00AB0444" w:rsidP="00B51D4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86355D">
              <w:rPr>
                <w:rFonts w:ascii="Corbel" w:hAnsi="Corbel"/>
                <w:b w:val="0"/>
                <w:smallCaps w:val="0"/>
                <w:szCs w:val="24"/>
              </w:rPr>
              <w:t xml:space="preserve">mówi uwarunkowania i istotę zachowań </w:t>
            </w:r>
            <w:r w:rsidR="0086355D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dysfunkcjonalnych na podstawie zaobserwowanych w placówce przypadków.</w:t>
            </w:r>
          </w:p>
        </w:tc>
        <w:tc>
          <w:tcPr>
            <w:tcW w:w="1865" w:type="dxa"/>
            <w:vMerge w:val="restart"/>
          </w:tcPr>
          <w:p w:rsidR="0086355D" w:rsidRDefault="0086355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K_U05</w:t>
            </w:r>
          </w:p>
          <w:p w:rsidR="00B51D45" w:rsidRDefault="00B51D45" w:rsidP="00B51D4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6355D" w:rsidRPr="009C54AE" w:rsidTr="00471FC0">
        <w:tc>
          <w:tcPr>
            <w:tcW w:w="1681" w:type="dxa"/>
          </w:tcPr>
          <w:p w:rsidR="0086355D" w:rsidRPr="009C54AE" w:rsidRDefault="0068029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EK_07</w:t>
            </w:r>
          </w:p>
        </w:tc>
        <w:tc>
          <w:tcPr>
            <w:tcW w:w="5974" w:type="dxa"/>
          </w:tcPr>
          <w:p w:rsidR="0086355D" w:rsidRDefault="00AB0444" w:rsidP="00B51D4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86355D">
              <w:rPr>
                <w:rFonts w:ascii="Corbel" w:hAnsi="Corbel"/>
                <w:b w:val="0"/>
                <w:smallCaps w:val="0"/>
                <w:szCs w:val="24"/>
              </w:rPr>
              <w:t>rzeprowadzi badania pedagogiczne związane                                              z przygotowaniem pracy magisterskiej lub na potrzeby placówki</w:t>
            </w:r>
            <w:r w:rsidR="00A76CD5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  <w:vMerge/>
          </w:tcPr>
          <w:p w:rsidR="0086355D" w:rsidRDefault="0086355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094817" w:rsidRPr="009C54AE" w:rsidTr="00471FC0">
        <w:tc>
          <w:tcPr>
            <w:tcW w:w="1681" w:type="dxa"/>
          </w:tcPr>
          <w:p w:rsidR="00094817" w:rsidRPr="009C54AE" w:rsidRDefault="0068029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5974" w:type="dxa"/>
          </w:tcPr>
          <w:p w:rsidR="00094817" w:rsidRPr="009C54AE" w:rsidRDefault="00AB0444" w:rsidP="00B51D4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="00417214">
              <w:rPr>
                <w:rFonts w:ascii="Corbel" w:hAnsi="Corbel"/>
                <w:b w:val="0"/>
                <w:smallCaps w:val="0"/>
                <w:szCs w:val="24"/>
              </w:rPr>
              <w:t xml:space="preserve">aprezentuje </w:t>
            </w:r>
            <w:r w:rsidR="002E7411">
              <w:rPr>
                <w:rFonts w:ascii="Corbel" w:hAnsi="Corbel"/>
                <w:b w:val="0"/>
                <w:smallCaps w:val="0"/>
                <w:szCs w:val="24"/>
              </w:rPr>
              <w:t>własne pomysły dotyczące pracy profilaktyczno-resocjalizacyjnej z podopiecznymi placówki</w:t>
            </w:r>
            <w:r w:rsidR="00417214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:rsidR="00094817" w:rsidRDefault="0009481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K_U07</w:t>
            </w:r>
          </w:p>
          <w:p w:rsidR="00B51D45" w:rsidRDefault="00B51D45" w:rsidP="00B51D4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094817" w:rsidRPr="009C54AE" w:rsidTr="00471FC0">
        <w:tc>
          <w:tcPr>
            <w:tcW w:w="1681" w:type="dxa"/>
          </w:tcPr>
          <w:p w:rsidR="00094817" w:rsidRPr="009C54AE" w:rsidRDefault="0068029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5974" w:type="dxa"/>
          </w:tcPr>
          <w:p w:rsidR="00094817" w:rsidRPr="009C54AE" w:rsidRDefault="00AB0444" w:rsidP="00B51D4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2E7411">
              <w:rPr>
                <w:rFonts w:ascii="Corbel" w:hAnsi="Corbel"/>
                <w:b w:val="0"/>
                <w:smallCaps w:val="0"/>
                <w:szCs w:val="24"/>
              </w:rPr>
              <w:t>pracuje arkusze obserwacji oddziaływań profilaktycznych, wychowawczych i resocjalizacyjnych podejmowanych w placówce oraz konspekty zajęć do zrealizowania z podopiecznymi placówki.</w:t>
            </w:r>
          </w:p>
        </w:tc>
        <w:tc>
          <w:tcPr>
            <w:tcW w:w="1865" w:type="dxa"/>
          </w:tcPr>
          <w:p w:rsidR="00094817" w:rsidRDefault="0009481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K_U08</w:t>
            </w:r>
          </w:p>
          <w:p w:rsidR="00B51D45" w:rsidRDefault="00B51D45" w:rsidP="00B51D4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AB0444" w:rsidRPr="009C54AE" w:rsidTr="00535B6B">
        <w:trPr>
          <w:trHeight w:val="677"/>
        </w:trPr>
        <w:tc>
          <w:tcPr>
            <w:tcW w:w="1681" w:type="dxa"/>
          </w:tcPr>
          <w:p w:rsidR="00AB0444" w:rsidRPr="009C54AE" w:rsidRDefault="00AB044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EK_10</w:t>
            </w:r>
          </w:p>
        </w:tc>
        <w:tc>
          <w:tcPr>
            <w:tcW w:w="5974" w:type="dxa"/>
          </w:tcPr>
          <w:p w:rsidR="00AB0444" w:rsidRPr="009C54AE" w:rsidRDefault="00AB0444" w:rsidP="00B51D4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Krytycznie oceni poziom swojej wiedzy i umiejętności oraz wykaże motywację do samokształcenia i samorozwoju.</w:t>
            </w:r>
          </w:p>
        </w:tc>
        <w:tc>
          <w:tcPr>
            <w:tcW w:w="1865" w:type="dxa"/>
          </w:tcPr>
          <w:p w:rsidR="00AB0444" w:rsidRDefault="00AB044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  <w:p w:rsidR="00AB0444" w:rsidRDefault="00AB0444" w:rsidP="00B51D4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094817" w:rsidRPr="009C54AE" w:rsidTr="00471FC0">
        <w:tc>
          <w:tcPr>
            <w:tcW w:w="1681" w:type="dxa"/>
          </w:tcPr>
          <w:p w:rsidR="00094817" w:rsidRPr="009C54AE" w:rsidRDefault="0068029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</w:t>
            </w:r>
            <w:r w:rsidR="00AB0444"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</w:tc>
        <w:tc>
          <w:tcPr>
            <w:tcW w:w="5974" w:type="dxa"/>
          </w:tcPr>
          <w:p w:rsidR="00094817" w:rsidRPr="009C54AE" w:rsidRDefault="00AB0444" w:rsidP="00B51D4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68029A">
              <w:rPr>
                <w:rFonts w:ascii="Corbel" w:hAnsi="Corbel"/>
                <w:b w:val="0"/>
                <w:smallCaps w:val="0"/>
                <w:szCs w:val="24"/>
              </w:rPr>
              <w:t>odejmie powierzone mu w placówce role, działając indywidualnie lub zespołowo i zgodniez zasadami etyki zawodowej.</w:t>
            </w:r>
          </w:p>
        </w:tc>
        <w:tc>
          <w:tcPr>
            <w:tcW w:w="1865" w:type="dxa"/>
          </w:tcPr>
          <w:p w:rsidR="00094817" w:rsidRDefault="00471FC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  <w:p w:rsidR="00B51D45" w:rsidRDefault="00B51D45" w:rsidP="00B51D4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471FC0" w:rsidRPr="009C54AE" w:rsidTr="00471FC0">
        <w:tc>
          <w:tcPr>
            <w:tcW w:w="1681" w:type="dxa"/>
          </w:tcPr>
          <w:p w:rsidR="00471FC0" w:rsidRPr="009C54AE" w:rsidRDefault="0068029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</w:t>
            </w:r>
            <w:r w:rsidR="00AB0444"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  <w:tc>
          <w:tcPr>
            <w:tcW w:w="5974" w:type="dxa"/>
          </w:tcPr>
          <w:p w:rsidR="00471FC0" w:rsidRPr="009C54AE" w:rsidRDefault="00AB0444" w:rsidP="00B51D4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417214">
              <w:rPr>
                <w:rFonts w:ascii="Corbel" w:hAnsi="Corbel"/>
                <w:b w:val="0"/>
                <w:smallCaps w:val="0"/>
                <w:szCs w:val="24"/>
              </w:rPr>
              <w:t>rzeprowadzi</w:t>
            </w:r>
            <w:r w:rsidR="0068029A">
              <w:rPr>
                <w:rFonts w:ascii="Corbel" w:hAnsi="Corbel"/>
                <w:b w:val="0"/>
                <w:smallCaps w:val="0"/>
                <w:szCs w:val="24"/>
              </w:rPr>
              <w:t xml:space="preserve"> zajęcia o charakterze profilaktycznym, wychowawczym, resocjalizacyjnym – zgodnie  z charakterem placówki i potrzebami podopiecznych.</w:t>
            </w:r>
          </w:p>
        </w:tc>
        <w:tc>
          <w:tcPr>
            <w:tcW w:w="1865" w:type="dxa"/>
          </w:tcPr>
          <w:p w:rsidR="00471FC0" w:rsidRDefault="00471FC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</w:p>
          <w:p w:rsidR="00B51D45" w:rsidRDefault="00B51D45" w:rsidP="00B51D4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471FC0" w:rsidRPr="009C54AE" w:rsidRDefault="00471FC0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</w:t>
      </w:r>
      <w:r w:rsidR="000B43B5">
        <w:rPr>
          <w:rFonts w:ascii="Corbel" w:hAnsi="Corbel"/>
          <w:sz w:val="24"/>
          <w:szCs w:val="24"/>
        </w:rPr>
        <w:t>zajęć praktycznych: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BC4691" w:rsidTr="00C46DF1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691" w:rsidRDefault="00BC4691" w:rsidP="00C46DF1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BC4691" w:rsidTr="00C46DF1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691" w:rsidRDefault="00BC4691" w:rsidP="00BC4691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Zapoznanie z dokumentacją placówki: aktami prawnymi, statutem, regulaminem, planami pracy, programami profilaktycznymi, wychowawczymi, resocjalizacyjnymi, sposobami prowadzenia dokumentacji.</w:t>
            </w:r>
          </w:p>
        </w:tc>
      </w:tr>
      <w:tr w:rsidR="00BC4691" w:rsidTr="00C46DF1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691" w:rsidRDefault="00BC4691" w:rsidP="00BC4691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Zapoznanie ze specyfiką działalności instytucji i placówek, w których student odbywa praktykę, w tym z zadaniami zatrudnionych w niej specjalistów (spotkania, rozmowy).</w:t>
            </w:r>
          </w:p>
        </w:tc>
      </w:tr>
      <w:tr w:rsidR="00BC4691" w:rsidTr="00C46DF1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691" w:rsidRDefault="00BC4691" w:rsidP="00BC4691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Zapoznanie z istotą zachowań dysfunkcjonalnych oraz ich uwarunkowaniami na podstawie poznanych w placówce przypadków.</w:t>
            </w:r>
          </w:p>
        </w:tc>
      </w:tr>
      <w:tr w:rsidR="00BC4691" w:rsidTr="00C46DF1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691" w:rsidRDefault="008E7DB0" w:rsidP="00BC4691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Obserwacja różnych zajęć odbywających się w placówce oraz sposobu realizacji zadań zatrudnionych </w:t>
            </w:r>
            <w:r w:rsidR="006B3186">
              <w:rPr>
                <w:rFonts w:ascii="Corbel" w:hAnsi="Corbel"/>
                <w:sz w:val="24"/>
                <w:szCs w:val="24"/>
              </w:rPr>
              <w:t xml:space="preserve">w niej </w:t>
            </w:r>
            <w:r>
              <w:rPr>
                <w:rFonts w:ascii="Corbel" w:hAnsi="Corbel"/>
                <w:sz w:val="24"/>
                <w:szCs w:val="24"/>
              </w:rPr>
              <w:t>specjalistów.</w:t>
            </w:r>
          </w:p>
        </w:tc>
      </w:tr>
      <w:tr w:rsidR="00BC4691" w:rsidTr="00C46DF1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691" w:rsidRDefault="00BC4691" w:rsidP="006B318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Samodzielne przygotowywanie i prowadzenie zajęć oraz prowadzenie  wymaganej dokumentacji (konspekty)</w:t>
            </w:r>
            <w:r w:rsidR="006B3186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6B3186" w:rsidTr="00C46DF1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186" w:rsidRDefault="006B3186" w:rsidP="006B318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Włączenie się w realizację zadań organizacyjnych, wychowawczych, profilaktycznych, resocjalizacyjnych placówki – udzielanie pomocy zatrudnionym w niej specjalistom.</w:t>
            </w:r>
          </w:p>
        </w:tc>
      </w:tr>
      <w:tr w:rsidR="006B3186" w:rsidTr="00C46DF1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186" w:rsidRDefault="006B3186" w:rsidP="006B318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Przeprowadzenie badań pedagogicznych związanych z przygotowaniem pracy magisterskiej lub na potrzeby placówki.</w:t>
            </w:r>
          </w:p>
        </w:tc>
      </w:tr>
      <w:tr w:rsidR="006B3186" w:rsidTr="00C46DF1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186" w:rsidRDefault="006B3186" w:rsidP="006B318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Przygotowywanie materiałów na potrzeby placówki, np. do realizacji zajęć z podopiecznymi.</w:t>
            </w:r>
          </w:p>
        </w:tc>
      </w:tr>
    </w:tbl>
    <w:p w:rsidR="006B3186" w:rsidRDefault="006B3186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6B3186" w:rsidRPr="009C54AE" w:rsidRDefault="006B3186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6B3186" w:rsidRDefault="006B3186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Cs w:val="24"/>
        </w:rPr>
      </w:pPr>
      <w:r w:rsidRPr="006B3186">
        <w:rPr>
          <w:rFonts w:ascii="Corbel" w:hAnsi="Corbel"/>
          <w:b w:val="0"/>
          <w:smallCaps w:val="0"/>
          <w:szCs w:val="24"/>
        </w:rPr>
        <w:t>Metody praktyczne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85"/>
        <w:gridCol w:w="5528"/>
        <w:gridCol w:w="2126"/>
      </w:tblGrid>
      <w:tr w:rsidR="0085747A" w:rsidRPr="009C54AE" w:rsidTr="00C05F44">
        <w:tc>
          <w:tcPr>
            <w:tcW w:w="1985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9C54AE" w:rsidTr="00C05F44">
        <w:tc>
          <w:tcPr>
            <w:tcW w:w="1985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:rsidR="0085747A" w:rsidRPr="00BE24B1" w:rsidRDefault="00BE24B1" w:rsidP="00BE24B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</w:rPr>
              <w:t>opinia opiekuna praktyki w placówce, analiza dokumentacji praktyki, rozmowa ze studentem</w:t>
            </w:r>
          </w:p>
        </w:tc>
        <w:tc>
          <w:tcPr>
            <w:tcW w:w="2126" w:type="dxa"/>
          </w:tcPr>
          <w:p w:rsidR="0085747A" w:rsidRPr="009C54AE" w:rsidRDefault="00AA31BF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praktyka</w:t>
            </w:r>
          </w:p>
        </w:tc>
      </w:tr>
      <w:tr w:rsidR="0085747A" w:rsidRPr="009C54AE" w:rsidTr="00C05F44">
        <w:tc>
          <w:tcPr>
            <w:tcW w:w="1985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85747A" w:rsidRPr="009C54AE" w:rsidRDefault="00BE24B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</w:rPr>
              <w:t>opinia opiekuna praktyki w placówce, analiza dokumentacji praktyki, rozmowa ze studentem</w:t>
            </w:r>
          </w:p>
        </w:tc>
        <w:tc>
          <w:tcPr>
            <w:tcW w:w="2126" w:type="dxa"/>
          </w:tcPr>
          <w:p w:rsidR="0085747A" w:rsidRPr="009C54AE" w:rsidRDefault="00BE24B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praktyka</w:t>
            </w:r>
          </w:p>
        </w:tc>
      </w:tr>
      <w:tr w:rsidR="00AA31BF" w:rsidRPr="009C54AE" w:rsidTr="00C05F44">
        <w:tc>
          <w:tcPr>
            <w:tcW w:w="1985" w:type="dxa"/>
          </w:tcPr>
          <w:p w:rsidR="00AA31BF" w:rsidRPr="009C54AE" w:rsidRDefault="00BE24B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AA31BF" w:rsidRPr="009C54AE" w:rsidRDefault="00BE24B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</w:rPr>
              <w:t>opinia opiekuna praktyki w placówce, analiza dokumentacji praktyki, rozmowa ze studentem</w:t>
            </w:r>
          </w:p>
        </w:tc>
        <w:tc>
          <w:tcPr>
            <w:tcW w:w="2126" w:type="dxa"/>
          </w:tcPr>
          <w:p w:rsidR="00AA31BF" w:rsidRPr="009C54AE" w:rsidRDefault="00BE24B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praktyka</w:t>
            </w:r>
          </w:p>
        </w:tc>
      </w:tr>
      <w:tr w:rsidR="00AA31BF" w:rsidRPr="009C54AE" w:rsidTr="00C05F44">
        <w:tc>
          <w:tcPr>
            <w:tcW w:w="1985" w:type="dxa"/>
          </w:tcPr>
          <w:p w:rsidR="00AA31BF" w:rsidRPr="009C54AE" w:rsidRDefault="00BE24B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:rsidR="00AA31BF" w:rsidRPr="009C54AE" w:rsidRDefault="00BE24B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</w:rPr>
              <w:t>opinia opiekuna praktyki w placówce, analiza dokumentacji praktyki, rozmowa ze studentem</w:t>
            </w:r>
          </w:p>
        </w:tc>
        <w:tc>
          <w:tcPr>
            <w:tcW w:w="2126" w:type="dxa"/>
          </w:tcPr>
          <w:p w:rsidR="00AA31BF" w:rsidRPr="009C54AE" w:rsidRDefault="00BE24B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praktyka</w:t>
            </w:r>
          </w:p>
        </w:tc>
      </w:tr>
      <w:tr w:rsidR="00AA31BF" w:rsidRPr="009C54AE" w:rsidTr="00C05F44">
        <w:tc>
          <w:tcPr>
            <w:tcW w:w="1985" w:type="dxa"/>
          </w:tcPr>
          <w:p w:rsidR="00AA31BF" w:rsidRPr="009C54AE" w:rsidRDefault="00BE24B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:rsidR="00AA31BF" w:rsidRPr="009C54AE" w:rsidRDefault="00BE24B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</w:rPr>
              <w:t>opinia opiekuna praktyki w placówce, analiza dokumentacji praktyki, rozmowa ze studentem</w:t>
            </w:r>
          </w:p>
        </w:tc>
        <w:tc>
          <w:tcPr>
            <w:tcW w:w="2126" w:type="dxa"/>
          </w:tcPr>
          <w:p w:rsidR="00AA31BF" w:rsidRPr="009C54AE" w:rsidRDefault="00BE24B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praktyka</w:t>
            </w:r>
          </w:p>
        </w:tc>
      </w:tr>
      <w:tr w:rsidR="00AA31BF" w:rsidRPr="009C54AE" w:rsidTr="00C05F44">
        <w:tc>
          <w:tcPr>
            <w:tcW w:w="1985" w:type="dxa"/>
          </w:tcPr>
          <w:p w:rsidR="00AA31BF" w:rsidRPr="009C54AE" w:rsidRDefault="00BE24B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528" w:type="dxa"/>
          </w:tcPr>
          <w:p w:rsidR="00AA31BF" w:rsidRPr="009C54AE" w:rsidRDefault="00BE24B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</w:rPr>
              <w:t>opinia opiekuna praktyki w placówce, analiza dokumentacji praktyki, rozmowa ze studentem</w:t>
            </w:r>
          </w:p>
        </w:tc>
        <w:tc>
          <w:tcPr>
            <w:tcW w:w="2126" w:type="dxa"/>
          </w:tcPr>
          <w:p w:rsidR="00AA31BF" w:rsidRPr="009C54AE" w:rsidRDefault="00BE24B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praktyka</w:t>
            </w:r>
          </w:p>
        </w:tc>
      </w:tr>
      <w:tr w:rsidR="00AA31BF" w:rsidRPr="009C54AE" w:rsidTr="00C05F44">
        <w:tc>
          <w:tcPr>
            <w:tcW w:w="1985" w:type="dxa"/>
          </w:tcPr>
          <w:p w:rsidR="00AA31BF" w:rsidRPr="009C54AE" w:rsidRDefault="00BE24B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ek_07</w:t>
            </w:r>
          </w:p>
        </w:tc>
        <w:tc>
          <w:tcPr>
            <w:tcW w:w="5528" w:type="dxa"/>
          </w:tcPr>
          <w:p w:rsidR="00AA31BF" w:rsidRPr="009C54AE" w:rsidRDefault="00BE24B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</w:rPr>
              <w:t>opinia opiekuna praktyki w placówce, analiza dokumentacji praktyki, rozmowa ze studentem</w:t>
            </w:r>
          </w:p>
        </w:tc>
        <w:tc>
          <w:tcPr>
            <w:tcW w:w="2126" w:type="dxa"/>
          </w:tcPr>
          <w:p w:rsidR="00AA31BF" w:rsidRPr="009C54AE" w:rsidRDefault="00BE24B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praktyka</w:t>
            </w:r>
          </w:p>
        </w:tc>
      </w:tr>
      <w:tr w:rsidR="00AA31BF" w:rsidRPr="009C54AE" w:rsidTr="00C05F44">
        <w:tc>
          <w:tcPr>
            <w:tcW w:w="1985" w:type="dxa"/>
          </w:tcPr>
          <w:p w:rsidR="00AA31BF" w:rsidRPr="009C54AE" w:rsidRDefault="00BE24B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ek_08</w:t>
            </w:r>
          </w:p>
        </w:tc>
        <w:tc>
          <w:tcPr>
            <w:tcW w:w="5528" w:type="dxa"/>
          </w:tcPr>
          <w:p w:rsidR="00AA31BF" w:rsidRPr="009C54AE" w:rsidRDefault="00BE24B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</w:rPr>
              <w:t>opinia opiekuna praktyki w placówce, analiza dokumentacji praktyki, rozmowa ze studentem</w:t>
            </w:r>
          </w:p>
        </w:tc>
        <w:tc>
          <w:tcPr>
            <w:tcW w:w="2126" w:type="dxa"/>
          </w:tcPr>
          <w:p w:rsidR="00AA31BF" w:rsidRPr="009C54AE" w:rsidRDefault="00BE24B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praktyka</w:t>
            </w:r>
          </w:p>
        </w:tc>
      </w:tr>
      <w:tr w:rsidR="00BE24B1" w:rsidRPr="009C54AE" w:rsidTr="00C05F44">
        <w:tc>
          <w:tcPr>
            <w:tcW w:w="1985" w:type="dxa"/>
          </w:tcPr>
          <w:p w:rsidR="00BE24B1" w:rsidRDefault="00BE24B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ek_09</w:t>
            </w:r>
          </w:p>
        </w:tc>
        <w:tc>
          <w:tcPr>
            <w:tcW w:w="5528" w:type="dxa"/>
          </w:tcPr>
          <w:p w:rsidR="00BE24B1" w:rsidRDefault="00BE24B1" w:rsidP="009C54AE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opinia opiekuna praktyki w placówce, analiza dokumentacji praktyki, rozmowa ze studentem</w:t>
            </w:r>
          </w:p>
        </w:tc>
        <w:tc>
          <w:tcPr>
            <w:tcW w:w="2126" w:type="dxa"/>
          </w:tcPr>
          <w:p w:rsidR="00BE24B1" w:rsidRPr="009C54AE" w:rsidRDefault="00BE24B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praktyka</w:t>
            </w:r>
          </w:p>
        </w:tc>
      </w:tr>
      <w:tr w:rsidR="00BE24B1" w:rsidRPr="009C54AE" w:rsidTr="00C05F44">
        <w:tc>
          <w:tcPr>
            <w:tcW w:w="1985" w:type="dxa"/>
          </w:tcPr>
          <w:p w:rsidR="00BE24B1" w:rsidRDefault="00BE24B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ek_10</w:t>
            </w:r>
          </w:p>
        </w:tc>
        <w:tc>
          <w:tcPr>
            <w:tcW w:w="5528" w:type="dxa"/>
          </w:tcPr>
          <w:p w:rsidR="00BE24B1" w:rsidRDefault="00BE24B1" w:rsidP="009C54AE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opinia opiekuna praktyki w placówce, analiza dokumentacji praktyki, rozmowa ze studentem</w:t>
            </w:r>
          </w:p>
        </w:tc>
        <w:tc>
          <w:tcPr>
            <w:tcW w:w="2126" w:type="dxa"/>
          </w:tcPr>
          <w:p w:rsidR="00BE24B1" w:rsidRPr="009C54AE" w:rsidRDefault="00BE24B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praktyka</w:t>
            </w:r>
          </w:p>
        </w:tc>
      </w:tr>
      <w:tr w:rsidR="00BE24B1" w:rsidRPr="009C54AE" w:rsidTr="00C05F44">
        <w:tc>
          <w:tcPr>
            <w:tcW w:w="1985" w:type="dxa"/>
          </w:tcPr>
          <w:p w:rsidR="00BE24B1" w:rsidRDefault="00BE24B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ek_11</w:t>
            </w:r>
          </w:p>
        </w:tc>
        <w:tc>
          <w:tcPr>
            <w:tcW w:w="5528" w:type="dxa"/>
          </w:tcPr>
          <w:p w:rsidR="00BE24B1" w:rsidRDefault="00BE24B1" w:rsidP="009C54AE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opinia opiekuna praktyki w placówce, analiza dokumentacji praktyki, rozmowa ze studentem</w:t>
            </w:r>
          </w:p>
        </w:tc>
        <w:tc>
          <w:tcPr>
            <w:tcW w:w="2126" w:type="dxa"/>
          </w:tcPr>
          <w:p w:rsidR="00BE24B1" w:rsidRPr="009C54AE" w:rsidRDefault="00BE24B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praktyka</w:t>
            </w:r>
          </w:p>
        </w:tc>
      </w:tr>
      <w:tr w:rsidR="00BE24B1" w:rsidRPr="009C54AE" w:rsidTr="00C05F44">
        <w:tc>
          <w:tcPr>
            <w:tcW w:w="1985" w:type="dxa"/>
          </w:tcPr>
          <w:p w:rsidR="00BE24B1" w:rsidRDefault="00BE24B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ek_12</w:t>
            </w:r>
          </w:p>
        </w:tc>
        <w:tc>
          <w:tcPr>
            <w:tcW w:w="5528" w:type="dxa"/>
          </w:tcPr>
          <w:p w:rsidR="00BE24B1" w:rsidRDefault="00BE24B1" w:rsidP="009C54AE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opinia opiekuna praktyki w placówce, analiza dokumentacji praktyki, rozmowa ze studentem</w:t>
            </w:r>
          </w:p>
        </w:tc>
        <w:tc>
          <w:tcPr>
            <w:tcW w:w="2126" w:type="dxa"/>
          </w:tcPr>
          <w:p w:rsidR="00BE24B1" w:rsidRPr="009C54AE" w:rsidRDefault="00BE24B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praktyka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85747A" w:rsidRPr="00BE24B1" w:rsidRDefault="00BE24B1" w:rsidP="00417214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BE24B1">
              <w:rPr>
                <w:rFonts w:ascii="Corbel" w:hAnsi="Corbel"/>
                <w:sz w:val="24"/>
                <w:szCs w:val="24"/>
              </w:rPr>
              <w:t>Pozytywna opinia i ocena dokonana przez opiekuna praktykanta w placówce.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</w:t>
            </w:r>
            <w:r w:rsidRPr="002B0EB0">
              <w:rPr>
                <w:rFonts w:ascii="Corbel" w:hAnsi="Corbel"/>
                <w:sz w:val="24"/>
                <w:szCs w:val="24"/>
              </w:rPr>
              <w:t>we</w:t>
            </w:r>
            <w:r w:rsidR="0085747A" w:rsidRPr="002B0EB0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2B0EB0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002B0EB0">
              <w:rPr>
                <w:rFonts w:ascii="Corbel" w:hAnsi="Corbel"/>
                <w:sz w:val="24"/>
                <w:szCs w:val="24"/>
              </w:rPr>
              <w:t xml:space="preserve"> z</w:t>
            </w:r>
            <w:r w:rsidR="009C1331" w:rsidRPr="002B0EB0">
              <w:rPr>
                <w:rFonts w:ascii="Corbel" w:hAnsi="Corbel"/>
                <w:sz w:val="24"/>
                <w:szCs w:val="24"/>
              </w:rPr>
              <w:t> </w:t>
            </w:r>
            <w:r w:rsidR="0045729E" w:rsidRPr="002B0EB0">
              <w:rPr>
                <w:rFonts w:ascii="Corbel" w:hAnsi="Corbel"/>
                <w:sz w:val="24"/>
                <w:szCs w:val="24"/>
              </w:rPr>
              <w:t>harmonogramu</w:t>
            </w:r>
            <w:r w:rsidR="00535B6B">
              <w:rPr>
                <w:rFonts w:ascii="Corbel" w:hAnsi="Corbel"/>
                <w:sz w:val="24"/>
                <w:szCs w:val="24"/>
              </w:rPr>
              <w:t xml:space="preserve"> </w:t>
            </w:r>
            <w:r w:rsidRPr="002B0EB0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9C54AE" w:rsidRDefault="00BE24B1" w:rsidP="00BE24B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120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677" w:type="dxa"/>
          </w:tcPr>
          <w:p w:rsidR="00C61DC5" w:rsidRPr="009C54AE" w:rsidRDefault="00C3033C" w:rsidP="00BE24B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C61DC5" w:rsidRPr="009C54AE" w:rsidTr="00923D7D">
        <w:tc>
          <w:tcPr>
            <w:tcW w:w="4962" w:type="dxa"/>
          </w:tcPr>
          <w:p w:rsidR="00714077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714077">
              <w:rPr>
                <w:rFonts w:ascii="Corbel" w:hAnsi="Corbel"/>
                <w:sz w:val="24"/>
                <w:szCs w:val="24"/>
              </w:rPr>
              <w:t>:</w:t>
            </w:r>
          </w:p>
          <w:p w:rsidR="00714077" w:rsidRDefault="00C61DC5" w:rsidP="00714077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przygotowanie do zajęć</w:t>
            </w:r>
            <w:r w:rsidR="002B0EB0">
              <w:rPr>
                <w:rFonts w:ascii="Corbel" w:hAnsi="Corbel"/>
                <w:sz w:val="24"/>
                <w:szCs w:val="24"/>
              </w:rPr>
              <w:t xml:space="preserve">, </w:t>
            </w:r>
          </w:p>
          <w:p w:rsidR="00714077" w:rsidRPr="00714077" w:rsidRDefault="002B0EB0" w:rsidP="00714077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materiałów</w:t>
            </w:r>
            <w:r w:rsidR="00714077">
              <w:rPr>
                <w:rFonts w:ascii="Corbel" w:hAnsi="Corbel"/>
                <w:sz w:val="24"/>
                <w:szCs w:val="24"/>
              </w:rPr>
              <w:t xml:space="preserve"> (np. </w:t>
            </w:r>
            <w:r w:rsidR="00714077">
              <w:rPr>
                <w:rFonts w:ascii="Corbel" w:hAnsi="Corbel"/>
                <w:sz w:val="24"/>
                <w:szCs w:val="24"/>
              </w:rPr>
              <w:lastRenderedPageBreak/>
              <w:t>konspektów zajęć, środków dydaktycznych),</w:t>
            </w:r>
          </w:p>
          <w:p w:rsidR="00C61DC5" w:rsidRDefault="00E576E2" w:rsidP="00714077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opracowanie dziennika prakty</w:t>
            </w:r>
            <w:r w:rsidR="00714077">
              <w:rPr>
                <w:rFonts w:ascii="Corbel" w:hAnsi="Corbel"/>
                <w:sz w:val="24"/>
                <w:szCs w:val="24"/>
              </w:rPr>
              <w:t>k,</w:t>
            </w:r>
          </w:p>
          <w:p w:rsidR="00714077" w:rsidRPr="009C54AE" w:rsidRDefault="00714077" w:rsidP="00714077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studiowanie literatury przedmiotowej.</w:t>
            </w:r>
          </w:p>
        </w:tc>
        <w:tc>
          <w:tcPr>
            <w:tcW w:w="4677" w:type="dxa"/>
          </w:tcPr>
          <w:p w:rsidR="00C61DC5" w:rsidRDefault="00C61DC5" w:rsidP="002B0EB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714077" w:rsidRDefault="00714077" w:rsidP="002B0EB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714077" w:rsidRDefault="00C3033C" w:rsidP="002B0EB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40</w:t>
            </w:r>
          </w:p>
          <w:p w:rsidR="00714077" w:rsidRDefault="00714077" w:rsidP="002B0EB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  <w:p w:rsidR="00714077" w:rsidRDefault="00714077" w:rsidP="002B0EB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714077" w:rsidRDefault="00714077" w:rsidP="002B0EB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714077" w:rsidRDefault="00714077" w:rsidP="002B0EB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  <w:p w:rsidR="00714077" w:rsidRPr="009C54AE" w:rsidRDefault="00C3033C" w:rsidP="002B0EB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SUMA GODZIN</w:t>
            </w:r>
          </w:p>
        </w:tc>
        <w:tc>
          <w:tcPr>
            <w:tcW w:w="4677" w:type="dxa"/>
          </w:tcPr>
          <w:p w:rsidR="0085747A" w:rsidRPr="009C54AE" w:rsidRDefault="00F548AE" w:rsidP="002B0EB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F548AE" w:rsidP="00BE24B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44"/>
        <w:gridCol w:w="3969"/>
      </w:tblGrid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002B0EB0" w:rsidP="0041721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120</w:t>
            </w:r>
          </w:p>
        </w:tc>
      </w:tr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9C54AE" w:rsidRDefault="002B0EB0" w:rsidP="0041721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Szczegółowe zasady i formy odbywania praktyki  zawarte są w programie praktyk</w:t>
            </w: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513"/>
      </w:tblGrid>
      <w:tr w:rsidR="0085747A" w:rsidRPr="009C54AE" w:rsidTr="00417214">
        <w:trPr>
          <w:trHeight w:val="414"/>
        </w:trPr>
        <w:tc>
          <w:tcPr>
            <w:tcW w:w="7513" w:type="dxa"/>
          </w:tcPr>
          <w:p w:rsidR="002B0EB0" w:rsidRDefault="0085747A" w:rsidP="00417214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  <w:u w:val="single"/>
              </w:rPr>
            </w:pPr>
            <w:r w:rsidRPr="00DC784E">
              <w:rPr>
                <w:rFonts w:ascii="Corbel" w:hAnsi="Corbel"/>
                <w:bCs/>
                <w:smallCaps w:val="0"/>
                <w:szCs w:val="24"/>
                <w:u w:val="single"/>
              </w:rPr>
              <w:t>Literatura podstawowa:</w:t>
            </w:r>
          </w:p>
          <w:p w:rsidR="00705F69" w:rsidRPr="00705F69" w:rsidRDefault="00705F69" w:rsidP="00417214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705F69">
              <w:rPr>
                <w:rFonts w:ascii="Corbel" w:hAnsi="Corbel"/>
                <w:bCs/>
                <w:smallCaps w:val="0"/>
                <w:szCs w:val="24"/>
              </w:rPr>
              <w:t>Wybrane treści z następujących pozycji:</w:t>
            </w:r>
          </w:p>
          <w:p w:rsidR="00A0554F" w:rsidRPr="00A0554F" w:rsidRDefault="00A0554F" w:rsidP="00417214">
            <w:pPr>
              <w:spacing w:after="0" w:line="240" w:lineRule="auto"/>
              <w:jc w:val="both"/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</w:pPr>
            <w:r w:rsidRPr="00A0554F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Borowski R., Wysocki D., </w:t>
            </w:r>
            <w:r w:rsidRPr="00A0554F">
              <w:rPr>
                <w:rFonts w:ascii="Corbel" w:eastAsia="Times New Roman" w:hAnsi="Corbel"/>
                <w:i/>
                <w:iCs/>
                <w:color w:val="000000"/>
                <w:sz w:val="24"/>
                <w:szCs w:val="24"/>
                <w:lang w:eastAsia="pl-PL"/>
              </w:rPr>
              <w:t>Instytucje wychowania resocjalizującego</w:t>
            </w:r>
            <w:r w:rsidRPr="00A0554F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, </w:t>
            </w:r>
            <w:r w:rsidR="000F3C85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NOVUM, </w:t>
            </w:r>
            <w:r w:rsidRPr="00A0554F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Płock 2001.</w:t>
            </w:r>
          </w:p>
          <w:p w:rsidR="00B63923" w:rsidRPr="00A0554F" w:rsidRDefault="00B63923" w:rsidP="00A0554F">
            <w:pPr>
              <w:spacing w:after="0" w:line="240" w:lineRule="auto"/>
              <w:jc w:val="both"/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</w:pPr>
            <w:r w:rsidRPr="00A0554F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Brągiel J., Badora S. (red.), </w:t>
            </w:r>
            <w:r w:rsidRPr="00A0554F">
              <w:rPr>
                <w:rFonts w:ascii="Corbel" w:eastAsia="Times New Roman" w:hAnsi="Corbel"/>
                <w:i/>
                <w:iCs/>
                <w:color w:val="000000"/>
                <w:sz w:val="24"/>
                <w:szCs w:val="24"/>
                <w:lang w:eastAsia="pl-PL"/>
              </w:rPr>
              <w:t>Formy opieki, wychowania i wsparcia                                         w zreformowanym systemie pomocy społecznej</w:t>
            </w:r>
            <w:r w:rsidRPr="00A0554F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, </w:t>
            </w:r>
            <w:r w:rsidR="000F3C85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Uniwersytet Opolski, </w:t>
            </w:r>
            <w:r w:rsidRPr="00A0554F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Opole 2005.</w:t>
            </w:r>
          </w:p>
          <w:p w:rsidR="00B63923" w:rsidRPr="00A0554F" w:rsidRDefault="00B63923" w:rsidP="00A0554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A0554F">
              <w:rPr>
                <w:rFonts w:ascii="Corbel" w:hAnsi="Corbel"/>
                <w:sz w:val="24"/>
                <w:szCs w:val="24"/>
              </w:rPr>
              <w:t xml:space="preserve">Ciosek M., Pastwa-Wojciechowska B. (red.), </w:t>
            </w:r>
            <w:r w:rsidRPr="00A0554F">
              <w:rPr>
                <w:rFonts w:ascii="Corbel" w:hAnsi="Corbel"/>
                <w:i/>
                <w:sz w:val="24"/>
                <w:szCs w:val="24"/>
              </w:rPr>
              <w:t>Psychologia penitencjarna</w:t>
            </w:r>
            <w:r w:rsidRPr="00A0554F">
              <w:rPr>
                <w:rFonts w:ascii="Corbel" w:hAnsi="Corbel"/>
                <w:sz w:val="24"/>
                <w:szCs w:val="24"/>
              </w:rPr>
              <w:t>,</w:t>
            </w:r>
            <w:r w:rsidR="000F3C85">
              <w:rPr>
                <w:rFonts w:ascii="Corbel" w:hAnsi="Corbel"/>
                <w:sz w:val="24"/>
                <w:szCs w:val="24"/>
              </w:rPr>
              <w:t xml:space="preserve"> PWN,</w:t>
            </w:r>
            <w:r w:rsidRPr="00A0554F">
              <w:rPr>
                <w:rFonts w:ascii="Corbel" w:hAnsi="Corbel"/>
                <w:sz w:val="24"/>
                <w:szCs w:val="24"/>
              </w:rPr>
              <w:t xml:space="preserve"> Warszawa 2016.</w:t>
            </w:r>
          </w:p>
          <w:p w:rsidR="000F3C85" w:rsidRDefault="00A42BEA" w:rsidP="00A0554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A0554F">
              <w:rPr>
                <w:rFonts w:ascii="Corbel" w:hAnsi="Corbel"/>
                <w:sz w:val="24"/>
                <w:szCs w:val="24"/>
              </w:rPr>
              <w:t xml:space="preserve">Czapów Cz., Jedlewski S., </w:t>
            </w:r>
            <w:r w:rsidRPr="0095225B">
              <w:rPr>
                <w:rFonts w:ascii="Corbel" w:hAnsi="Corbel"/>
                <w:i/>
                <w:iCs/>
                <w:sz w:val="24"/>
                <w:szCs w:val="24"/>
              </w:rPr>
              <w:t xml:space="preserve">Pedagogika </w:t>
            </w:r>
            <w:r w:rsidRPr="006A1DCD">
              <w:rPr>
                <w:rFonts w:ascii="Corbel" w:hAnsi="Corbel"/>
                <w:i/>
                <w:iCs/>
                <w:sz w:val="24"/>
                <w:szCs w:val="24"/>
              </w:rPr>
              <w:t>resocjalizacyjna</w:t>
            </w:r>
            <w:r w:rsidR="0095225B">
              <w:rPr>
                <w:rFonts w:ascii="Corbel" w:hAnsi="Corbel"/>
                <w:sz w:val="24"/>
                <w:szCs w:val="24"/>
              </w:rPr>
              <w:t xml:space="preserve">, </w:t>
            </w:r>
            <w:r w:rsidR="000F3C85">
              <w:rPr>
                <w:rFonts w:ascii="Corbel" w:hAnsi="Corbel"/>
                <w:sz w:val="24"/>
                <w:szCs w:val="24"/>
              </w:rPr>
              <w:t xml:space="preserve">PWN, </w:t>
            </w:r>
            <w:r w:rsidRPr="0095225B">
              <w:rPr>
                <w:rFonts w:ascii="Corbel" w:hAnsi="Corbel"/>
                <w:sz w:val="24"/>
                <w:szCs w:val="24"/>
              </w:rPr>
              <w:t>Warszawa</w:t>
            </w:r>
            <w:r w:rsidRPr="00A0554F">
              <w:rPr>
                <w:rFonts w:ascii="Corbel" w:hAnsi="Corbel"/>
                <w:sz w:val="24"/>
                <w:szCs w:val="24"/>
              </w:rPr>
              <w:t xml:space="preserve"> 1971. </w:t>
            </w:r>
          </w:p>
          <w:p w:rsidR="00A42BEA" w:rsidRPr="00A0554F" w:rsidRDefault="00A42BEA" w:rsidP="00A0554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A0554F">
              <w:rPr>
                <w:rFonts w:ascii="Corbel" w:hAnsi="Corbel"/>
                <w:sz w:val="24"/>
                <w:szCs w:val="24"/>
              </w:rPr>
              <w:t xml:space="preserve">Czapów Cz., </w:t>
            </w:r>
            <w:r w:rsidRPr="0095225B">
              <w:rPr>
                <w:rFonts w:ascii="Corbel" w:hAnsi="Corbel"/>
                <w:i/>
                <w:iCs/>
                <w:sz w:val="24"/>
                <w:szCs w:val="24"/>
              </w:rPr>
              <w:t>Wychowanie resocjalizujące</w:t>
            </w:r>
            <w:r w:rsidR="0095225B">
              <w:rPr>
                <w:rFonts w:ascii="Corbel" w:hAnsi="Corbel"/>
                <w:i/>
                <w:iCs/>
                <w:sz w:val="24"/>
                <w:szCs w:val="24"/>
              </w:rPr>
              <w:t>,</w:t>
            </w:r>
            <w:r w:rsidR="00D31795">
              <w:rPr>
                <w:rFonts w:ascii="Corbel" w:hAnsi="Corbel"/>
                <w:i/>
                <w:iCs/>
                <w:sz w:val="24"/>
                <w:szCs w:val="24"/>
              </w:rPr>
              <w:t xml:space="preserve"> </w:t>
            </w:r>
            <w:r w:rsidR="000F3C85">
              <w:rPr>
                <w:rFonts w:ascii="Corbel" w:hAnsi="Corbel"/>
                <w:sz w:val="24"/>
                <w:szCs w:val="24"/>
              </w:rPr>
              <w:t xml:space="preserve">PWN, </w:t>
            </w:r>
            <w:r w:rsidRPr="00A0554F">
              <w:rPr>
                <w:rFonts w:ascii="Corbel" w:hAnsi="Corbel"/>
                <w:sz w:val="24"/>
                <w:szCs w:val="24"/>
              </w:rPr>
              <w:t>Warszawa 1978</w:t>
            </w:r>
          </w:p>
          <w:p w:rsidR="00B63923" w:rsidRPr="00A0554F" w:rsidRDefault="00AB0444" w:rsidP="006A1DCD">
            <w:pPr>
              <w:tabs>
                <w:tab w:val="left" w:pos="6372"/>
              </w:tabs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Ptak K., 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>Metody oddziaływań resocjalizacyjnych</w:t>
            </w:r>
            <w:r>
              <w:rPr>
                <w:rFonts w:ascii="Corbel" w:hAnsi="Corbel"/>
                <w:sz w:val="24"/>
                <w:szCs w:val="24"/>
              </w:rPr>
              <w:t>, Górnośląska Wyższa Szkoła Pedagogiczna, Mysłowice 2010.</w:t>
            </w:r>
            <w:r w:rsidR="006A1DCD">
              <w:rPr>
                <w:rFonts w:ascii="Corbel" w:hAnsi="Corbel"/>
                <w:sz w:val="24"/>
                <w:szCs w:val="24"/>
              </w:rPr>
              <w:tab/>
            </w:r>
          </w:p>
          <w:p w:rsidR="00B63923" w:rsidRPr="00A0554F" w:rsidRDefault="00B63923" w:rsidP="00A0554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A0554F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Jaworska A. (red.), </w:t>
            </w:r>
            <w:r w:rsidRPr="00A0554F">
              <w:rPr>
                <w:rFonts w:ascii="Corbel" w:eastAsia="Times New Roman" w:hAnsi="Corbel"/>
                <w:i/>
                <w:iCs/>
                <w:color w:val="000000"/>
                <w:sz w:val="24"/>
                <w:szCs w:val="24"/>
                <w:lang w:eastAsia="pl-PL"/>
              </w:rPr>
              <w:t>Resocjalizacja: zagadnienia prawne, społeczne                                           i metodyczne</w:t>
            </w:r>
            <w:r w:rsidRPr="00A0554F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, </w:t>
            </w:r>
            <w:r w:rsidR="0095225B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Oficyna Wydawnicza IMPULS, </w:t>
            </w:r>
            <w:r w:rsidRPr="00A0554F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Kraków 2009</w:t>
            </w:r>
          </w:p>
          <w:p w:rsidR="006406AA" w:rsidRDefault="00E41AB3" w:rsidP="006406AA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A0554F">
              <w:rPr>
                <w:rFonts w:ascii="Corbel" w:hAnsi="Corbel"/>
                <w:sz w:val="24"/>
                <w:szCs w:val="24"/>
              </w:rPr>
              <w:t xml:space="preserve">Konopczyński M., </w:t>
            </w:r>
            <w:r w:rsidRPr="00A0554F">
              <w:rPr>
                <w:rFonts w:ascii="Corbel" w:hAnsi="Corbel"/>
                <w:i/>
                <w:sz w:val="24"/>
                <w:szCs w:val="24"/>
              </w:rPr>
              <w:t>Metody twórczej resocjalizacji</w:t>
            </w:r>
            <w:r w:rsidRPr="00A0554F">
              <w:rPr>
                <w:rFonts w:ascii="Corbel" w:hAnsi="Corbel"/>
                <w:sz w:val="24"/>
                <w:szCs w:val="24"/>
              </w:rPr>
              <w:t xml:space="preserve">, </w:t>
            </w:r>
            <w:r w:rsidR="000F3C85">
              <w:rPr>
                <w:rFonts w:ascii="Corbel" w:hAnsi="Corbel"/>
                <w:sz w:val="24"/>
                <w:szCs w:val="24"/>
              </w:rPr>
              <w:t xml:space="preserve">PWN, </w:t>
            </w:r>
            <w:r w:rsidRPr="00A0554F">
              <w:rPr>
                <w:rFonts w:ascii="Corbel" w:hAnsi="Corbel"/>
                <w:sz w:val="24"/>
                <w:szCs w:val="24"/>
              </w:rPr>
              <w:t>Warszawa 2006</w:t>
            </w:r>
            <w:r w:rsidR="006406AA">
              <w:rPr>
                <w:rFonts w:ascii="Corbel" w:hAnsi="Corbel"/>
                <w:sz w:val="24"/>
                <w:szCs w:val="24"/>
              </w:rPr>
              <w:t>.</w:t>
            </w:r>
          </w:p>
          <w:p w:rsidR="006406AA" w:rsidRPr="006406AA" w:rsidRDefault="006406AA" w:rsidP="006406AA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6406AA">
              <w:rPr>
                <w:rFonts w:ascii="Corbel" w:hAnsi="Corbel"/>
                <w:sz w:val="24"/>
                <w:szCs w:val="24"/>
              </w:rPr>
              <w:t xml:space="preserve">Pospiszyl I., </w:t>
            </w:r>
            <w:r w:rsidRPr="006406AA">
              <w:rPr>
                <w:rFonts w:ascii="Corbel" w:hAnsi="Corbel"/>
                <w:i/>
                <w:sz w:val="24"/>
                <w:szCs w:val="24"/>
              </w:rPr>
              <w:t>Patologie społeczne</w:t>
            </w:r>
            <w:r w:rsidRPr="006406AA">
              <w:rPr>
                <w:rFonts w:ascii="Corbel" w:hAnsi="Corbel"/>
                <w:sz w:val="24"/>
                <w:szCs w:val="24"/>
              </w:rPr>
              <w:t xml:space="preserve">, </w:t>
            </w:r>
            <w:r w:rsidR="000F3C85">
              <w:rPr>
                <w:rFonts w:ascii="Corbel" w:hAnsi="Corbel"/>
                <w:sz w:val="24"/>
                <w:szCs w:val="24"/>
              </w:rPr>
              <w:t xml:space="preserve">PWN, </w:t>
            </w:r>
            <w:r w:rsidRPr="006406AA">
              <w:rPr>
                <w:rFonts w:ascii="Corbel" w:hAnsi="Corbel"/>
                <w:sz w:val="24"/>
                <w:szCs w:val="24"/>
              </w:rPr>
              <w:t>Warszawa 2010.</w:t>
            </w:r>
          </w:p>
          <w:p w:rsidR="00B63923" w:rsidRPr="00A0554F" w:rsidRDefault="00B63923" w:rsidP="00A0554F">
            <w:pPr>
              <w:spacing w:after="0" w:line="240" w:lineRule="auto"/>
              <w:jc w:val="both"/>
              <w:rPr>
                <w:rFonts w:ascii="Corbel" w:hAnsi="Corbel"/>
                <w:i/>
                <w:iCs/>
                <w:sz w:val="24"/>
                <w:szCs w:val="24"/>
              </w:rPr>
            </w:pPr>
            <w:r w:rsidRPr="00A0554F">
              <w:rPr>
                <w:rFonts w:ascii="Corbel" w:hAnsi="Corbel"/>
                <w:sz w:val="24"/>
                <w:szCs w:val="24"/>
              </w:rPr>
              <w:t xml:space="preserve">Pytka L., </w:t>
            </w:r>
            <w:r w:rsidRPr="00A0554F">
              <w:rPr>
                <w:rFonts w:ascii="Corbel" w:hAnsi="Corbel"/>
                <w:i/>
                <w:iCs/>
                <w:sz w:val="24"/>
                <w:szCs w:val="24"/>
              </w:rPr>
              <w:t>Pedagogika resocjalizacyjna</w:t>
            </w:r>
            <w:r w:rsidR="00BA3AA0" w:rsidRPr="00A0554F">
              <w:rPr>
                <w:rFonts w:ascii="Corbel" w:hAnsi="Corbel"/>
                <w:i/>
                <w:iCs/>
                <w:sz w:val="24"/>
                <w:szCs w:val="24"/>
              </w:rPr>
              <w:t xml:space="preserve">: wybrane zagadnienia teoretyczne, diagnostyczne i metodyczne, </w:t>
            </w:r>
            <w:r w:rsidR="00BA3AA0" w:rsidRPr="00A0554F">
              <w:rPr>
                <w:rFonts w:ascii="Corbel" w:hAnsi="Corbel"/>
                <w:sz w:val="24"/>
                <w:szCs w:val="24"/>
              </w:rPr>
              <w:t>Akademia Pedagogiki Specjalnej im. Marii Grzegorzewskiej, Warszawa 2008.</w:t>
            </w:r>
          </w:p>
          <w:p w:rsidR="00A0554F" w:rsidRPr="00A0554F" w:rsidRDefault="0095225B" w:rsidP="00A0554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Rejzner A., Szczepaniak A. (red.), </w:t>
            </w:r>
            <w:r w:rsidR="00A0554F" w:rsidRPr="0095225B">
              <w:rPr>
                <w:rFonts w:ascii="Corbel" w:hAnsi="Corbel"/>
                <w:i/>
                <w:iCs/>
                <w:sz w:val="24"/>
                <w:szCs w:val="24"/>
              </w:rPr>
              <w:t>Terapia w resocjalizacji</w:t>
            </w:r>
            <w:r w:rsidR="000F3C85">
              <w:rPr>
                <w:rFonts w:ascii="Corbel" w:hAnsi="Corbel"/>
                <w:i/>
                <w:iCs/>
                <w:sz w:val="24"/>
                <w:szCs w:val="24"/>
              </w:rPr>
              <w:t>. Część I, II</w:t>
            </w:r>
            <w:r w:rsidR="00A0554F" w:rsidRPr="00A0554F">
              <w:rPr>
                <w:rFonts w:ascii="Corbel" w:hAnsi="Corbel"/>
                <w:sz w:val="24"/>
                <w:szCs w:val="24"/>
              </w:rPr>
              <w:t>,</w:t>
            </w:r>
            <w:r w:rsidR="000F3C85">
              <w:rPr>
                <w:rFonts w:ascii="Corbel" w:hAnsi="Corbel"/>
                <w:sz w:val="24"/>
                <w:szCs w:val="24"/>
              </w:rPr>
              <w:t xml:space="preserve"> ŻAK,</w:t>
            </w:r>
            <w:r w:rsidR="00D31795">
              <w:rPr>
                <w:rFonts w:ascii="Corbel" w:hAnsi="Corbel"/>
                <w:sz w:val="24"/>
                <w:szCs w:val="24"/>
              </w:rPr>
              <w:t xml:space="preserve"> </w:t>
            </w:r>
            <w:r w:rsidR="00A0554F" w:rsidRPr="00A0554F">
              <w:rPr>
                <w:rFonts w:ascii="Corbel" w:hAnsi="Corbel"/>
                <w:sz w:val="24"/>
                <w:szCs w:val="24"/>
              </w:rPr>
              <w:t>Warszawa 2009</w:t>
            </w:r>
          </w:p>
          <w:p w:rsidR="002B0EB0" w:rsidRPr="00A0554F" w:rsidRDefault="008C7DC4" w:rsidP="00A0554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A0554F">
              <w:rPr>
                <w:rFonts w:ascii="Corbel" w:hAnsi="Corbel"/>
                <w:sz w:val="24"/>
                <w:szCs w:val="24"/>
              </w:rPr>
              <w:t xml:space="preserve">Szpringer M., </w:t>
            </w:r>
            <w:r w:rsidRPr="00A0554F">
              <w:rPr>
                <w:rFonts w:ascii="Corbel" w:hAnsi="Corbel"/>
                <w:i/>
                <w:sz w:val="24"/>
                <w:szCs w:val="24"/>
              </w:rPr>
              <w:t>Profilaktyka społeczna: rodzina, szkoła, środowisko lokalne</w:t>
            </w:r>
            <w:r w:rsidRPr="00A0554F">
              <w:rPr>
                <w:rFonts w:ascii="Corbel" w:hAnsi="Corbel"/>
                <w:sz w:val="24"/>
                <w:szCs w:val="24"/>
              </w:rPr>
              <w:t>, Kielce 2004</w:t>
            </w:r>
          </w:p>
          <w:p w:rsidR="00B63923" w:rsidRPr="00A0554F" w:rsidRDefault="00B63923" w:rsidP="00A0554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A0554F">
              <w:rPr>
                <w:rFonts w:ascii="Corbel" w:hAnsi="Corbel"/>
                <w:sz w:val="24"/>
                <w:szCs w:val="24"/>
              </w:rPr>
              <w:t xml:space="preserve">Urban B., Stanik J. (red.), </w:t>
            </w:r>
            <w:r w:rsidRPr="00A0554F">
              <w:rPr>
                <w:rFonts w:ascii="Corbel" w:hAnsi="Corbel"/>
                <w:i/>
                <w:sz w:val="24"/>
                <w:szCs w:val="24"/>
              </w:rPr>
              <w:t>Resocjalizacja: teoria i praktyka pedagogiczna. Tom I, II</w:t>
            </w:r>
            <w:r w:rsidRPr="00A0554F">
              <w:rPr>
                <w:rFonts w:ascii="Corbel" w:hAnsi="Corbel"/>
                <w:sz w:val="24"/>
                <w:szCs w:val="24"/>
              </w:rPr>
              <w:t xml:space="preserve">, </w:t>
            </w:r>
            <w:r w:rsidR="000F3C85">
              <w:rPr>
                <w:rFonts w:ascii="Corbel" w:hAnsi="Corbel"/>
                <w:sz w:val="24"/>
                <w:szCs w:val="24"/>
              </w:rPr>
              <w:t xml:space="preserve">PWN, </w:t>
            </w:r>
            <w:r w:rsidRPr="00A0554F">
              <w:rPr>
                <w:rFonts w:ascii="Corbel" w:hAnsi="Corbel"/>
                <w:sz w:val="24"/>
                <w:szCs w:val="24"/>
              </w:rPr>
              <w:t>Warszawa 2007.</w:t>
            </w:r>
          </w:p>
          <w:p w:rsidR="00A42BEA" w:rsidRPr="00A0554F" w:rsidRDefault="00A42BEA" w:rsidP="00A0554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A0554F">
              <w:rPr>
                <w:rFonts w:ascii="Corbel" w:hAnsi="Corbel"/>
                <w:sz w:val="24"/>
                <w:szCs w:val="24"/>
              </w:rPr>
              <w:t xml:space="preserve">Wojnarska A. (red.), </w:t>
            </w:r>
            <w:r w:rsidRPr="00A0554F">
              <w:rPr>
                <w:rFonts w:ascii="Corbel" w:hAnsi="Corbel"/>
                <w:i/>
                <w:iCs/>
                <w:sz w:val="24"/>
                <w:szCs w:val="24"/>
              </w:rPr>
              <w:t>Diagnostyka resocjalizacyjna. Wybrane zagadnienia</w:t>
            </w:r>
            <w:r w:rsidRPr="00A0554F">
              <w:rPr>
                <w:rFonts w:ascii="Corbel" w:hAnsi="Corbel"/>
                <w:sz w:val="24"/>
                <w:szCs w:val="24"/>
              </w:rPr>
              <w:t>,</w:t>
            </w:r>
            <w:r w:rsidR="00D31795">
              <w:rPr>
                <w:rFonts w:ascii="Corbel" w:hAnsi="Corbel"/>
                <w:sz w:val="24"/>
                <w:szCs w:val="24"/>
              </w:rPr>
              <w:t xml:space="preserve"> </w:t>
            </w:r>
            <w:r w:rsidR="000F3C85">
              <w:rPr>
                <w:rFonts w:ascii="Corbel" w:hAnsi="Corbel"/>
                <w:sz w:val="24"/>
                <w:szCs w:val="24"/>
              </w:rPr>
              <w:t>UMCS,</w:t>
            </w:r>
            <w:r w:rsidRPr="00A0554F">
              <w:rPr>
                <w:rFonts w:ascii="Corbel" w:hAnsi="Corbel"/>
                <w:sz w:val="24"/>
                <w:szCs w:val="24"/>
              </w:rPr>
              <w:t xml:space="preserve"> Lublin 2010.</w:t>
            </w:r>
          </w:p>
          <w:p w:rsidR="00B63923" w:rsidRPr="00A0554F" w:rsidRDefault="00417214" w:rsidP="00A0554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Wolan T.</w:t>
            </w:r>
            <w:r w:rsidR="00B63923" w:rsidRPr="00A0554F">
              <w:rPr>
                <w:rFonts w:ascii="Corbel" w:hAnsi="Corbel"/>
                <w:sz w:val="24"/>
                <w:szCs w:val="24"/>
              </w:rPr>
              <w:t xml:space="preserve">, </w:t>
            </w:r>
            <w:r w:rsidR="00B63923" w:rsidRPr="00A0554F">
              <w:rPr>
                <w:rFonts w:ascii="Corbel" w:hAnsi="Corbel"/>
                <w:i/>
                <w:sz w:val="24"/>
                <w:szCs w:val="24"/>
              </w:rPr>
              <w:t xml:space="preserve">Placówki resocjalizacyjne w reformowanym systemie profilaktyki, </w:t>
            </w:r>
            <w:r w:rsidR="00B63923" w:rsidRPr="00A0554F">
              <w:rPr>
                <w:rFonts w:ascii="Corbel" w:hAnsi="Corbel"/>
                <w:i/>
                <w:sz w:val="24"/>
                <w:szCs w:val="24"/>
              </w:rPr>
              <w:lastRenderedPageBreak/>
              <w:t>opieki i wychowania w Polsce</w:t>
            </w:r>
            <w:r w:rsidR="00B63923" w:rsidRPr="00A0554F">
              <w:rPr>
                <w:rFonts w:ascii="Corbel" w:hAnsi="Corbel"/>
                <w:sz w:val="24"/>
                <w:szCs w:val="24"/>
              </w:rPr>
              <w:t>, [w:] „Chowanna” nr 2 (2006).</w:t>
            </w:r>
          </w:p>
          <w:p w:rsidR="00142609" w:rsidRPr="00B63923" w:rsidRDefault="00A42BEA" w:rsidP="00417214">
            <w:pPr>
              <w:spacing w:after="0" w:line="240" w:lineRule="auto"/>
              <w:jc w:val="both"/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</w:pPr>
            <w:r w:rsidRPr="00A0554F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Wysocka E., </w:t>
            </w:r>
            <w:r w:rsidRPr="00A0554F">
              <w:rPr>
                <w:rFonts w:ascii="Corbel" w:eastAsia="Times New Roman" w:hAnsi="Corbel"/>
                <w:i/>
                <w:iCs/>
                <w:color w:val="000000"/>
                <w:sz w:val="24"/>
                <w:szCs w:val="24"/>
                <w:lang w:eastAsia="pl-PL"/>
              </w:rPr>
              <w:t>Diagnoza</w:t>
            </w:r>
            <w:r w:rsidR="000F3C85">
              <w:rPr>
                <w:rFonts w:ascii="Corbel" w:eastAsia="Times New Roman" w:hAnsi="Corbel"/>
                <w:i/>
                <w:iCs/>
                <w:color w:val="000000"/>
                <w:sz w:val="24"/>
                <w:szCs w:val="24"/>
                <w:lang w:eastAsia="pl-PL"/>
              </w:rPr>
              <w:t xml:space="preserve"> pozytywna</w:t>
            </w:r>
            <w:r w:rsidRPr="00A0554F">
              <w:rPr>
                <w:rFonts w:ascii="Corbel" w:eastAsia="Times New Roman" w:hAnsi="Corbel"/>
                <w:i/>
                <w:iCs/>
                <w:color w:val="000000"/>
                <w:sz w:val="24"/>
                <w:szCs w:val="24"/>
                <w:lang w:eastAsia="pl-PL"/>
              </w:rPr>
              <w:t xml:space="preserve"> w resocjalizacji. Model  teoretyczny </w:t>
            </w:r>
            <w:r w:rsidRPr="0095225B">
              <w:rPr>
                <w:rFonts w:ascii="Corbel" w:eastAsia="Times New Roman" w:hAnsi="Corbel"/>
                <w:i/>
                <w:iCs/>
                <w:color w:val="000000"/>
                <w:sz w:val="24"/>
                <w:szCs w:val="24"/>
                <w:lang w:eastAsia="pl-PL"/>
              </w:rPr>
              <w:t>i metodologiczny</w:t>
            </w:r>
            <w:r w:rsidRPr="00A0554F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,</w:t>
            </w:r>
            <w:r w:rsidR="000F3C85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 Uniwersytet Śląski,</w:t>
            </w:r>
            <w:r w:rsidRPr="00A0554F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 Katowice 2015.</w:t>
            </w:r>
          </w:p>
        </w:tc>
      </w:tr>
      <w:tr w:rsidR="0085747A" w:rsidRPr="009C54AE" w:rsidTr="0071620A">
        <w:trPr>
          <w:trHeight w:val="397"/>
        </w:trPr>
        <w:tc>
          <w:tcPr>
            <w:tcW w:w="7513" w:type="dxa"/>
          </w:tcPr>
          <w:p w:rsidR="00E828D6" w:rsidRPr="00DC784E" w:rsidRDefault="0085747A" w:rsidP="009C54AE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  <w:u w:val="single"/>
              </w:rPr>
            </w:pPr>
            <w:r w:rsidRPr="00DC784E">
              <w:rPr>
                <w:rFonts w:ascii="Corbel" w:hAnsi="Corbel"/>
                <w:bCs/>
                <w:smallCaps w:val="0"/>
                <w:szCs w:val="24"/>
                <w:u w:val="single"/>
              </w:rPr>
              <w:lastRenderedPageBreak/>
              <w:t xml:space="preserve">Literatura uzupełniająca: </w:t>
            </w:r>
          </w:p>
          <w:p w:rsidR="00A42BEA" w:rsidRDefault="00A42BEA" w:rsidP="00A0554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A42BEA">
              <w:rPr>
                <w:rFonts w:ascii="Corbel" w:hAnsi="Corbel"/>
                <w:sz w:val="24"/>
                <w:szCs w:val="24"/>
              </w:rPr>
              <w:t xml:space="preserve">Doliński A., Gajewska G., Rewińska E., </w:t>
            </w:r>
            <w:r w:rsidRPr="00A0554F">
              <w:rPr>
                <w:rFonts w:ascii="Corbel" w:hAnsi="Corbel"/>
                <w:i/>
                <w:iCs/>
                <w:sz w:val="24"/>
                <w:szCs w:val="24"/>
              </w:rPr>
              <w:t>Teoretyczno-metodyczne aspekty korekcji zachowań</w:t>
            </w:r>
            <w:r w:rsidR="00E95E6D">
              <w:rPr>
                <w:rFonts w:ascii="Corbel" w:hAnsi="Corbel"/>
                <w:i/>
                <w:iCs/>
                <w:sz w:val="24"/>
                <w:szCs w:val="24"/>
              </w:rPr>
              <w:t>: programy profilaktyczne</w:t>
            </w:r>
            <w:r w:rsidRPr="00A42BEA">
              <w:rPr>
                <w:rFonts w:ascii="Corbel" w:hAnsi="Corbel"/>
                <w:sz w:val="24"/>
                <w:szCs w:val="24"/>
              </w:rPr>
              <w:t xml:space="preserve">, </w:t>
            </w:r>
            <w:r w:rsidR="00E95E6D">
              <w:rPr>
                <w:rFonts w:ascii="Corbel" w:hAnsi="Corbel"/>
                <w:sz w:val="24"/>
                <w:szCs w:val="24"/>
              </w:rPr>
              <w:t xml:space="preserve">PEKW „Gaja”, </w:t>
            </w:r>
            <w:r w:rsidRPr="00A42BEA">
              <w:rPr>
                <w:rFonts w:ascii="Corbel" w:hAnsi="Corbel"/>
                <w:sz w:val="24"/>
                <w:szCs w:val="24"/>
              </w:rPr>
              <w:t>Zielona Góra 2004</w:t>
            </w:r>
            <w:r w:rsidR="00A0554F">
              <w:rPr>
                <w:rFonts w:ascii="Corbel" w:hAnsi="Corbel"/>
                <w:sz w:val="24"/>
                <w:szCs w:val="24"/>
              </w:rPr>
              <w:t>.</w:t>
            </w:r>
          </w:p>
          <w:p w:rsidR="00B63923" w:rsidRDefault="00B63923" w:rsidP="00A0554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63923">
              <w:rPr>
                <w:rFonts w:ascii="Corbel" w:hAnsi="Corbel"/>
                <w:sz w:val="24"/>
                <w:szCs w:val="24"/>
              </w:rPr>
              <w:t>Moczydłowska J</w:t>
            </w:r>
            <w:r w:rsidR="0095225B">
              <w:rPr>
                <w:rFonts w:ascii="Corbel" w:hAnsi="Corbel"/>
                <w:sz w:val="24"/>
                <w:szCs w:val="24"/>
              </w:rPr>
              <w:t>.</w:t>
            </w:r>
            <w:r w:rsidRPr="00B63923">
              <w:rPr>
                <w:rFonts w:ascii="Corbel" w:hAnsi="Corbel"/>
                <w:sz w:val="24"/>
                <w:szCs w:val="24"/>
              </w:rPr>
              <w:t>, Pełszyńska I</w:t>
            </w:r>
            <w:r w:rsidR="0095225B">
              <w:rPr>
                <w:rFonts w:ascii="Corbel" w:hAnsi="Corbel"/>
                <w:sz w:val="24"/>
                <w:szCs w:val="24"/>
              </w:rPr>
              <w:t>.</w:t>
            </w:r>
            <w:r w:rsidRPr="00B63923">
              <w:rPr>
                <w:rFonts w:ascii="Corbel" w:hAnsi="Corbel"/>
                <w:sz w:val="24"/>
                <w:szCs w:val="24"/>
              </w:rPr>
              <w:t xml:space="preserve">, </w:t>
            </w:r>
            <w:r w:rsidRPr="00B63923">
              <w:rPr>
                <w:rFonts w:ascii="Corbel" w:hAnsi="Corbel"/>
                <w:i/>
                <w:sz w:val="24"/>
                <w:szCs w:val="24"/>
              </w:rPr>
              <w:t>Profilaktyka w szkole dla młodzieży niedostosowanej społecznie</w:t>
            </w:r>
            <w:r w:rsidRPr="00B63923">
              <w:rPr>
                <w:rFonts w:ascii="Corbel" w:hAnsi="Corbel"/>
                <w:sz w:val="24"/>
                <w:szCs w:val="24"/>
              </w:rPr>
              <w:t xml:space="preserve">, FOSZE, Rzeszów </w:t>
            </w:r>
            <w:r w:rsidR="00A42BEA">
              <w:rPr>
                <w:rFonts w:ascii="Corbel" w:hAnsi="Corbel"/>
                <w:sz w:val="24"/>
                <w:szCs w:val="24"/>
              </w:rPr>
              <w:t>2004.</w:t>
            </w:r>
          </w:p>
          <w:p w:rsidR="00A42BEA" w:rsidRDefault="00A42BEA" w:rsidP="00A0554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Pospiszyl K., Konopczyński M. (red.), </w:t>
            </w:r>
            <w:r w:rsidRPr="00A42BEA">
              <w:rPr>
                <w:rFonts w:ascii="Corbel" w:hAnsi="Corbel"/>
                <w:i/>
                <w:iCs/>
                <w:sz w:val="24"/>
                <w:szCs w:val="24"/>
              </w:rPr>
              <w:t>Resocjalizacja – w stronę środowiska otwartego</w:t>
            </w:r>
            <w:r w:rsidRPr="00A42BEA">
              <w:rPr>
                <w:rFonts w:ascii="Corbel" w:hAnsi="Corbel"/>
                <w:sz w:val="24"/>
                <w:szCs w:val="24"/>
              </w:rPr>
              <w:t xml:space="preserve">, </w:t>
            </w:r>
            <w:r w:rsidR="00E95E6D">
              <w:rPr>
                <w:rFonts w:ascii="Corbel" w:hAnsi="Corbel"/>
                <w:sz w:val="24"/>
                <w:szCs w:val="24"/>
              </w:rPr>
              <w:t xml:space="preserve">Akademia Pedagogiki Specjalnej im. Marii Grzegorzewskiej, </w:t>
            </w:r>
            <w:r w:rsidRPr="00A42BEA">
              <w:rPr>
                <w:rFonts w:ascii="Corbel" w:hAnsi="Corbel"/>
                <w:sz w:val="24"/>
                <w:szCs w:val="24"/>
              </w:rPr>
              <w:t>Warszawa 2007.</w:t>
            </w:r>
          </w:p>
          <w:p w:rsidR="00A0554F" w:rsidRDefault="00A0554F" w:rsidP="00A0554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A0554F">
              <w:rPr>
                <w:rFonts w:ascii="Corbel" w:hAnsi="Corbel"/>
                <w:sz w:val="24"/>
                <w:szCs w:val="24"/>
              </w:rPr>
              <w:t xml:space="preserve">Sołtysiak T., Latoś A. (red.), </w:t>
            </w:r>
            <w:r w:rsidRPr="0095225B">
              <w:rPr>
                <w:rFonts w:ascii="Corbel" w:hAnsi="Corbel"/>
                <w:i/>
                <w:iCs/>
                <w:sz w:val="24"/>
                <w:szCs w:val="24"/>
              </w:rPr>
              <w:t>Działalność profilaktyczna</w:t>
            </w:r>
            <w:r w:rsidR="00E95E6D">
              <w:rPr>
                <w:rFonts w:ascii="Corbel" w:hAnsi="Corbel"/>
                <w:i/>
                <w:iCs/>
                <w:sz w:val="24"/>
                <w:szCs w:val="24"/>
              </w:rPr>
              <w:t xml:space="preserve"> i</w:t>
            </w:r>
            <w:r w:rsidRPr="0095225B">
              <w:rPr>
                <w:rFonts w:ascii="Corbel" w:hAnsi="Corbel"/>
                <w:i/>
                <w:iCs/>
                <w:sz w:val="24"/>
                <w:szCs w:val="24"/>
              </w:rPr>
              <w:t xml:space="preserve"> resocjalizacyjna w środowisku otwartym, instytucjach wychowawczych, poprawczych oraz karnych</w:t>
            </w:r>
            <w:r w:rsidRPr="00A0554F">
              <w:rPr>
                <w:rFonts w:ascii="Corbel" w:hAnsi="Corbel"/>
                <w:sz w:val="24"/>
                <w:szCs w:val="24"/>
              </w:rPr>
              <w:t xml:space="preserve">, </w:t>
            </w:r>
            <w:r w:rsidR="00E95E6D">
              <w:rPr>
                <w:rFonts w:ascii="Corbel" w:hAnsi="Corbel"/>
                <w:sz w:val="24"/>
                <w:szCs w:val="24"/>
              </w:rPr>
              <w:t xml:space="preserve">Uniwersytet Kazimierza Wielkiego, </w:t>
            </w:r>
            <w:r w:rsidRPr="00A0554F">
              <w:rPr>
                <w:rFonts w:ascii="Corbel" w:hAnsi="Corbel"/>
                <w:sz w:val="24"/>
                <w:szCs w:val="24"/>
              </w:rPr>
              <w:t>Bydgoszcz 2010.</w:t>
            </w:r>
          </w:p>
          <w:p w:rsidR="00A0554F" w:rsidRPr="00A0554F" w:rsidRDefault="00A0554F" w:rsidP="00A0554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Stasiak K. (red.), 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>Zarys metodyki pracy kuratora sądowego</w:t>
            </w:r>
            <w:r>
              <w:rPr>
                <w:rFonts w:ascii="Corbel" w:hAnsi="Corbel"/>
                <w:sz w:val="24"/>
                <w:szCs w:val="24"/>
              </w:rPr>
              <w:t>, Wolters Kluwer</w:t>
            </w:r>
            <w:r w:rsidR="00D31795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>Polska, Warszawa 2018.</w:t>
            </w:r>
          </w:p>
          <w:p w:rsidR="00B63923" w:rsidRPr="00B63923" w:rsidRDefault="00B63923" w:rsidP="00A0554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63923">
              <w:rPr>
                <w:rFonts w:ascii="Corbel" w:hAnsi="Corbel"/>
                <w:sz w:val="24"/>
                <w:szCs w:val="24"/>
              </w:rPr>
              <w:t>Szempruch J</w:t>
            </w:r>
            <w:r w:rsidR="0095225B">
              <w:rPr>
                <w:rFonts w:ascii="Corbel" w:hAnsi="Corbel"/>
                <w:sz w:val="24"/>
                <w:szCs w:val="24"/>
              </w:rPr>
              <w:t>.</w:t>
            </w:r>
            <w:r w:rsidRPr="00B63923">
              <w:rPr>
                <w:rFonts w:ascii="Corbel" w:hAnsi="Corbel"/>
                <w:sz w:val="24"/>
                <w:szCs w:val="24"/>
              </w:rPr>
              <w:t xml:space="preserve"> (red.), </w:t>
            </w:r>
            <w:hyperlink r:id="rId8" w:history="1">
              <w:r w:rsidRPr="00B63923">
                <w:rPr>
                  <w:rStyle w:val="Hipercze"/>
                  <w:rFonts w:ascii="Corbel" w:hAnsi="Corbel"/>
                  <w:i/>
                  <w:color w:val="auto"/>
                  <w:sz w:val="24"/>
                  <w:szCs w:val="24"/>
                  <w:u w:val="none"/>
                </w:rPr>
                <w:t>W zgodzie z sobą i z innymi : program i scenariusze zajęćz profilaktyki uzależnień i zachowań prospołecznych</w:t>
              </w:r>
              <w:r w:rsidRPr="00B63923">
                <w:rPr>
                  <w:rStyle w:val="Hipercze"/>
                  <w:rFonts w:ascii="Corbel" w:hAnsi="Corbel"/>
                  <w:color w:val="auto"/>
                  <w:sz w:val="24"/>
                  <w:szCs w:val="24"/>
                  <w:u w:val="none"/>
                </w:rPr>
                <w:t xml:space="preserve">, </w:t>
              </w:r>
              <w:r w:rsidR="00E95E6D">
                <w:rPr>
                  <w:rStyle w:val="Hipercze"/>
                  <w:rFonts w:ascii="Corbel" w:hAnsi="Corbel"/>
                  <w:color w:val="auto"/>
                  <w:sz w:val="24"/>
                  <w:szCs w:val="24"/>
                  <w:u w:val="none"/>
                </w:rPr>
                <w:t xml:space="preserve">Wyższa Szkoła Ekonomii i Innowacji, </w:t>
              </w:r>
              <w:r w:rsidRPr="00B63923">
                <w:rPr>
                  <w:rStyle w:val="Hipercze"/>
                  <w:rFonts w:ascii="Corbel" w:hAnsi="Corbel"/>
                  <w:color w:val="auto"/>
                  <w:sz w:val="24"/>
                  <w:szCs w:val="24"/>
                  <w:u w:val="none"/>
                </w:rPr>
                <w:t>Lublin</w:t>
              </w:r>
            </w:hyperlink>
            <w:r w:rsidRPr="00B63923">
              <w:rPr>
                <w:rFonts w:ascii="Corbel" w:hAnsi="Corbel"/>
                <w:sz w:val="24"/>
                <w:szCs w:val="24"/>
              </w:rPr>
              <w:t xml:space="preserve"> 2009</w:t>
            </w:r>
          </w:p>
          <w:p w:rsidR="00E828D6" w:rsidRPr="00417214" w:rsidRDefault="00B31690" w:rsidP="00417214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63923">
              <w:rPr>
                <w:rFonts w:ascii="Corbel" w:hAnsi="Corbel"/>
                <w:sz w:val="24"/>
                <w:szCs w:val="24"/>
              </w:rPr>
              <w:t xml:space="preserve">Szymańska J., </w:t>
            </w:r>
            <w:r w:rsidRPr="00B63923">
              <w:rPr>
                <w:rFonts w:ascii="Corbel" w:hAnsi="Corbel"/>
                <w:i/>
                <w:sz w:val="24"/>
                <w:szCs w:val="24"/>
              </w:rPr>
              <w:t>Programy profilaktyczne. Podstawy profesjonalnej psychoprofilaktyki</w:t>
            </w:r>
            <w:r w:rsidRPr="00B63923">
              <w:rPr>
                <w:rFonts w:ascii="Corbel" w:hAnsi="Corbel"/>
                <w:sz w:val="24"/>
                <w:szCs w:val="24"/>
              </w:rPr>
              <w:t xml:space="preserve">, </w:t>
            </w:r>
            <w:r w:rsidR="00E95E6D">
              <w:rPr>
                <w:rFonts w:ascii="Corbel" w:hAnsi="Corbel"/>
                <w:sz w:val="24"/>
                <w:szCs w:val="24"/>
              </w:rPr>
              <w:t xml:space="preserve">Centrum Metodyczne Pomocy Psychologiczno-Pedagogicznej, </w:t>
            </w:r>
            <w:r w:rsidRPr="00B63923">
              <w:rPr>
                <w:rFonts w:ascii="Corbel" w:hAnsi="Corbel"/>
                <w:sz w:val="24"/>
                <w:szCs w:val="24"/>
              </w:rPr>
              <w:t>Warszawa 20</w:t>
            </w:r>
            <w:r w:rsidR="00AB0444">
              <w:rPr>
                <w:rFonts w:ascii="Corbel" w:hAnsi="Corbel"/>
                <w:sz w:val="24"/>
                <w:szCs w:val="24"/>
              </w:rPr>
              <w:t>1</w:t>
            </w:r>
            <w:r w:rsidRPr="00B63923">
              <w:rPr>
                <w:rFonts w:ascii="Corbel" w:hAnsi="Corbel"/>
                <w:sz w:val="24"/>
                <w:szCs w:val="24"/>
              </w:rPr>
              <w:t>2.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C3C92" w:rsidRDefault="005C3C92" w:rsidP="00C16ABF">
      <w:pPr>
        <w:spacing w:after="0" w:line="240" w:lineRule="auto"/>
      </w:pPr>
      <w:r>
        <w:separator/>
      </w:r>
    </w:p>
  </w:endnote>
  <w:endnote w:type="continuationSeparator" w:id="1">
    <w:p w:rsidR="005C3C92" w:rsidRDefault="005C3C92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C3C92" w:rsidRDefault="005C3C92" w:rsidP="00C16ABF">
      <w:pPr>
        <w:spacing w:after="0" w:line="240" w:lineRule="auto"/>
      </w:pPr>
      <w:r>
        <w:separator/>
      </w:r>
    </w:p>
  </w:footnote>
  <w:footnote w:type="continuationSeparator" w:id="1">
    <w:p w:rsidR="005C3C92" w:rsidRDefault="005C3C92" w:rsidP="00C16ABF">
      <w:pPr>
        <w:spacing w:after="0" w:line="240" w:lineRule="auto"/>
      </w:pPr>
      <w:r>
        <w:continuationSeparator/>
      </w:r>
    </w:p>
  </w:footnote>
  <w:footnote w:id="2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CB206F1"/>
    <w:multiLevelType w:val="hybridMultilevel"/>
    <w:tmpl w:val="5C3A83B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077BCC"/>
    <w:multiLevelType w:val="hybridMultilevel"/>
    <w:tmpl w:val="0A64F97E"/>
    <w:lvl w:ilvl="0" w:tplc="B9B4C8E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02E19BA"/>
    <w:multiLevelType w:val="hybridMultilevel"/>
    <w:tmpl w:val="D666899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5176C34"/>
    <w:multiLevelType w:val="hybridMultilevel"/>
    <w:tmpl w:val="D0AE5D80"/>
    <w:lvl w:ilvl="0" w:tplc="B9B4C8E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9966077"/>
    <w:multiLevelType w:val="hybridMultilevel"/>
    <w:tmpl w:val="480A0FF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C64335D"/>
    <w:multiLevelType w:val="hybridMultilevel"/>
    <w:tmpl w:val="502283C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1"/>
  </w:num>
  <w:num w:numId="5">
    <w:abstractNumId w:val="5"/>
  </w:num>
  <w:num w:numId="6">
    <w:abstractNumId w:val="2"/>
  </w:num>
  <w:num w:numId="7">
    <w:abstractNumId w:val="4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D66E9"/>
    <w:rsid w:val="000048FD"/>
    <w:rsid w:val="000077B4"/>
    <w:rsid w:val="000138DE"/>
    <w:rsid w:val="00015B8F"/>
    <w:rsid w:val="00022ECE"/>
    <w:rsid w:val="00042A51"/>
    <w:rsid w:val="00042D2E"/>
    <w:rsid w:val="00044C82"/>
    <w:rsid w:val="0006653A"/>
    <w:rsid w:val="00067159"/>
    <w:rsid w:val="00070ED6"/>
    <w:rsid w:val="000742DC"/>
    <w:rsid w:val="00084C12"/>
    <w:rsid w:val="0009462C"/>
    <w:rsid w:val="00094817"/>
    <w:rsid w:val="00094B12"/>
    <w:rsid w:val="00096C46"/>
    <w:rsid w:val="00097A30"/>
    <w:rsid w:val="000A296F"/>
    <w:rsid w:val="000A2A28"/>
    <w:rsid w:val="000B192D"/>
    <w:rsid w:val="000B28EE"/>
    <w:rsid w:val="000B3E37"/>
    <w:rsid w:val="000B43B5"/>
    <w:rsid w:val="000D04B0"/>
    <w:rsid w:val="000E4BC4"/>
    <w:rsid w:val="000F1C57"/>
    <w:rsid w:val="000F3C85"/>
    <w:rsid w:val="000F5615"/>
    <w:rsid w:val="00124BFF"/>
    <w:rsid w:val="0012560E"/>
    <w:rsid w:val="00127108"/>
    <w:rsid w:val="00134B13"/>
    <w:rsid w:val="00142609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86CE5"/>
    <w:rsid w:val="00192F37"/>
    <w:rsid w:val="001A70D2"/>
    <w:rsid w:val="001D657B"/>
    <w:rsid w:val="001D6ABF"/>
    <w:rsid w:val="001D7B54"/>
    <w:rsid w:val="001E0209"/>
    <w:rsid w:val="001E45B5"/>
    <w:rsid w:val="001F2CA2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0EB0"/>
    <w:rsid w:val="002B4D55"/>
    <w:rsid w:val="002B5EA0"/>
    <w:rsid w:val="002B6119"/>
    <w:rsid w:val="002C1F06"/>
    <w:rsid w:val="002D3375"/>
    <w:rsid w:val="002D73D4"/>
    <w:rsid w:val="002E7411"/>
    <w:rsid w:val="002F02A3"/>
    <w:rsid w:val="002F4ABE"/>
    <w:rsid w:val="003018BA"/>
    <w:rsid w:val="0030395F"/>
    <w:rsid w:val="00305C92"/>
    <w:rsid w:val="003125E7"/>
    <w:rsid w:val="003151C5"/>
    <w:rsid w:val="003343CF"/>
    <w:rsid w:val="00346FE9"/>
    <w:rsid w:val="0034759A"/>
    <w:rsid w:val="003503F6"/>
    <w:rsid w:val="003530DD"/>
    <w:rsid w:val="00363F78"/>
    <w:rsid w:val="00394BFB"/>
    <w:rsid w:val="003A0A5B"/>
    <w:rsid w:val="003A1176"/>
    <w:rsid w:val="003C0BAE"/>
    <w:rsid w:val="003D18A9"/>
    <w:rsid w:val="003D6CE2"/>
    <w:rsid w:val="003E1941"/>
    <w:rsid w:val="003E2FE6"/>
    <w:rsid w:val="003E49D5"/>
    <w:rsid w:val="003F38C0"/>
    <w:rsid w:val="00403514"/>
    <w:rsid w:val="00414E3C"/>
    <w:rsid w:val="00417214"/>
    <w:rsid w:val="0042244A"/>
    <w:rsid w:val="0042745A"/>
    <w:rsid w:val="00431D5C"/>
    <w:rsid w:val="00434F08"/>
    <w:rsid w:val="004362C6"/>
    <w:rsid w:val="00437FA2"/>
    <w:rsid w:val="00445970"/>
    <w:rsid w:val="0045729E"/>
    <w:rsid w:val="00461EFC"/>
    <w:rsid w:val="004652C2"/>
    <w:rsid w:val="004706D1"/>
    <w:rsid w:val="00471326"/>
    <w:rsid w:val="00471FC0"/>
    <w:rsid w:val="0047598D"/>
    <w:rsid w:val="004840FD"/>
    <w:rsid w:val="00490F7D"/>
    <w:rsid w:val="00491678"/>
    <w:rsid w:val="00492E9D"/>
    <w:rsid w:val="00494B0C"/>
    <w:rsid w:val="004968E2"/>
    <w:rsid w:val="004A3EEA"/>
    <w:rsid w:val="004A4D1F"/>
    <w:rsid w:val="004C2B89"/>
    <w:rsid w:val="004D5282"/>
    <w:rsid w:val="004D60DC"/>
    <w:rsid w:val="004F1551"/>
    <w:rsid w:val="004F55A3"/>
    <w:rsid w:val="0050496F"/>
    <w:rsid w:val="00513B6F"/>
    <w:rsid w:val="00514250"/>
    <w:rsid w:val="00515639"/>
    <w:rsid w:val="00517C63"/>
    <w:rsid w:val="00526C94"/>
    <w:rsid w:val="00535B6B"/>
    <w:rsid w:val="005363C4"/>
    <w:rsid w:val="00536BDE"/>
    <w:rsid w:val="00543ACC"/>
    <w:rsid w:val="0056696D"/>
    <w:rsid w:val="00573EF9"/>
    <w:rsid w:val="0059484D"/>
    <w:rsid w:val="005A0855"/>
    <w:rsid w:val="005A3196"/>
    <w:rsid w:val="005B4D96"/>
    <w:rsid w:val="005B591C"/>
    <w:rsid w:val="005C080F"/>
    <w:rsid w:val="005C3C92"/>
    <w:rsid w:val="005C55E5"/>
    <w:rsid w:val="005C696A"/>
    <w:rsid w:val="005E6E85"/>
    <w:rsid w:val="005F31D2"/>
    <w:rsid w:val="0060158D"/>
    <w:rsid w:val="0061029B"/>
    <w:rsid w:val="00617230"/>
    <w:rsid w:val="00621CE1"/>
    <w:rsid w:val="00627FC9"/>
    <w:rsid w:val="006406AA"/>
    <w:rsid w:val="00647FA8"/>
    <w:rsid w:val="00650C5F"/>
    <w:rsid w:val="00654934"/>
    <w:rsid w:val="006620D9"/>
    <w:rsid w:val="00671958"/>
    <w:rsid w:val="00675843"/>
    <w:rsid w:val="0068029A"/>
    <w:rsid w:val="00696477"/>
    <w:rsid w:val="006A1DCD"/>
    <w:rsid w:val="006B3186"/>
    <w:rsid w:val="006B66B1"/>
    <w:rsid w:val="006D050F"/>
    <w:rsid w:val="006D6139"/>
    <w:rsid w:val="006E5D65"/>
    <w:rsid w:val="006F1282"/>
    <w:rsid w:val="006F1FBC"/>
    <w:rsid w:val="006F31E2"/>
    <w:rsid w:val="00705F69"/>
    <w:rsid w:val="00706544"/>
    <w:rsid w:val="007072BA"/>
    <w:rsid w:val="00714077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1652"/>
    <w:rsid w:val="007F4155"/>
    <w:rsid w:val="0081554D"/>
    <w:rsid w:val="0081707E"/>
    <w:rsid w:val="00824FBF"/>
    <w:rsid w:val="008449B3"/>
    <w:rsid w:val="0085747A"/>
    <w:rsid w:val="0086355D"/>
    <w:rsid w:val="008720B0"/>
    <w:rsid w:val="00884922"/>
    <w:rsid w:val="00885F64"/>
    <w:rsid w:val="008917F9"/>
    <w:rsid w:val="008948A3"/>
    <w:rsid w:val="008A45F7"/>
    <w:rsid w:val="008C0CC0"/>
    <w:rsid w:val="008C19A9"/>
    <w:rsid w:val="008C379D"/>
    <w:rsid w:val="008C5147"/>
    <w:rsid w:val="008C5359"/>
    <w:rsid w:val="008C5363"/>
    <w:rsid w:val="008C7DC4"/>
    <w:rsid w:val="008D3DFB"/>
    <w:rsid w:val="008E64F4"/>
    <w:rsid w:val="008E7DB0"/>
    <w:rsid w:val="008F12C9"/>
    <w:rsid w:val="008F6E29"/>
    <w:rsid w:val="00916188"/>
    <w:rsid w:val="00923D7D"/>
    <w:rsid w:val="0093789B"/>
    <w:rsid w:val="009508DF"/>
    <w:rsid w:val="00950DAC"/>
    <w:rsid w:val="0095225B"/>
    <w:rsid w:val="00954A07"/>
    <w:rsid w:val="00997F14"/>
    <w:rsid w:val="009A78D9"/>
    <w:rsid w:val="009C1331"/>
    <w:rsid w:val="009C3E31"/>
    <w:rsid w:val="009C54AE"/>
    <w:rsid w:val="009C788E"/>
    <w:rsid w:val="009E3B41"/>
    <w:rsid w:val="009F3C5C"/>
    <w:rsid w:val="009F4610"/>
    <w:rsid w:val="00A00ECC"/>
    <w:rsid w:val="00A0554F"/>
    <w:rsid w:val="00A155EE"/>
    <w:rsid w:val="00A2245B"/>
    <w:rsid w:val="00A30110"/>
    <w:rsid w:val="00A36899"/>
    <w:rsid w:val="00A371F6"/>
    <w:rsid w:val="00A42BEA"/>
    <w:rsid w:val="00A43BF6"/>
    <w:rsid w:val="00A53FA5"/>
    <w:rsid w:val="00A54817"/>
    <w:rsid w:val="00A601C8"/>
    <w:rsid w:val="00A60799"/>
    <w:rsid w:val="00A75537"/>
    <w:rsid w:val="00A76CD5"/>
    <w:rsid w:val="00A84C85"/>
    <w:rsid w:val="00A97DE1"/>
    <w:rsid w:val="00A97F5B"/>
    <w:rsid w:val="00AA31BF"/>
    <w:rsid w:val="00AB0444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06E41"/>
    <w:rsid w:val="00B07B0A"/>
    <w:rsid w:val="00B135B1"/>
    <w:rsid w:val="00B3130B"/>
    <w:rsid w:val="00B31690"/>
    <w:rsid w:val="00B40ADB"/>
    <w:rsid w:val="00B43B77"/>
    <w:rsid w:val="00B43E80"/>
    <w:rsid w:val="00B51D45"/>
    <w:rsid w:val="00B607DB"/>
    <w:rsid w:val="00B63923"/>
    <w:rsid w:val="00B66529"/>
    <w:rsid w:val="00B75946"/>
    <w:rsid w:val="00B8056E"/>
    <w:rsid w:val="00B819C8"/>
    <w:rsid w:val="00B82308"/>
    <w:rsid w:val="00B90885"/>
    <w:rsid w:val="00BA3AA0"/>
    <w:rsid w:val="00BB3055"/>
    <w:rsid w:val="00BB520A"/>
    <w:rsid w:val="00BC4691"/>
    <w:rsid w:val="00BD3869"/>
    <w:rsid w:val="00BD66E9"/>
    <w:rsid w:val="00BD6FF4"/>
    <w:rsid w:val="00BE24B1"/>
    <w:rsid w:val="00BF2C41"/>
    <w:rsid w:val="00C05726"/>
    <w:rsid w:val="00C058B4"/>
    <w:rsid w:val="00C05F44"/>
    <w:rsid w:val="00C131B5"/>
    <w:rsid w:val="00C16ABF"/>
    <w:rsid w:val="00C170AE"/>
    <w:rsid w:val="00C26CB7"/>
    <w:rsid w:val="00C3033C"/>
    <w:rsid w:val="00C324C1"/>
    <w:rsid w:val="00C36992"/>
    <w:rsid w:val="00C56036"/>
    <w:rsid w:val="00C61DC5"/>
    <w:rsid w:val="00C67E92"/>
    <w:rsid w:val="00C70A26"/>
    <w:rsid w:val="00C766DF"/>
    <w:rsid w:val="00C9478F"/>
    <w:rsid w:val="00C94B98"/>
    <w:rsid w:val="00CA2B96"/>
    <w:rsid w:val="00CA5089"/>
    <w:rsid w:val="00CB42CB"/>
    <w:rsid w:val="00CD6897"/>
    <w:rsid w:val="00CE5BAC"/>
    <w:rsid w:val="00CF25BE"/>
    <w:rsid w:val="00CF78ED"/>
    <w:rsid w:val="00D019C1"/>
    <w:rsid w:val="00D02B25"/>
    <w:rsid w:val="00D02EBA"/>
    <w:rsid w:val="00D17C3C"/>
    <w:rsid w:val="00D26B2C"/>
    <w:rsid w:val="00D31795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C784E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41AB3"/>
    <w:rsid w:val="00E44D3F"/>
    <w:rsid w:val="00E51E44"/>
    <w:rsid w:val="00E53BC2"/>
    <w:rsid w:val="00E576E2"/>
    <w:rsid w:val="00E63348"/>
    <w:rsid w:val="00E77E88"/>
    <w:rsid w:val="00E8107D"/>
    <w:rsid w:val="00E828D6"/>
    <w:rsid w:val="00E95E6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548AE"/>
    <w:rsid w:val="00F617C3"/>
    <w:rsid w:val="00F66A39"/>
    <w:rsid w:val="00F7066B"/>
    <w:rsid w:val="00F83B28"/>
    <w:rsid w:val="00FA46E5"/>
    <w:rsid w:val="00FB7DBA"/>
    <w:rsid w:val="00FC1C25"/>
    <w:rsid w:val="00FC3F45"/>
    <w:rsid w:val="00FD503F"/>
    <w:rsid w:val="00FD7589"/>
    <w:rsid w:val="00FF016A"/>
    <w:rsid w:val="00FF13F3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B305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B305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B3055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B305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B3055"/>
    <w:rPr>
      <w:rFonts w:ascii="Calibri" w:hAnsi="Calibri"/>
      <w:b/>
      <w:bCs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05F69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05F69"/>
    <w:rPr>
      <w:rFonts w:ascii="Calibri" w:hAnsi="Calibri"/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05F69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03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8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void(0);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EF11BD-7280-4E59-95E7-BB3C2FEDE7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58</TotalTime>
  <Pages>6</Pages>
  <Words>1555</Words>
  <Characters>9335</Characters>
  <Application>Microsoft Office Word</Application>
  <DocSecurity>0</DocSecurity>
  <Lines>77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Maria Łukaszek</cp:lastModifiedBy>
  <cp:revision>19</cp:revision>
  <cp:lastPrinted>2019-02-06T12:12:00Z</cp:lastPrinted>
  <dcterms:created xsi:type="dcterms:W3CDTF">2019-11-02T22:23:00Z</dcterms:created>
  <dcterms:modified xsi:type="dcterms:W3CDTF">2025-09-20T11:53:00Z</dcterms:modified>
</cp:coreProperties>
</file>